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77CB2" w14:textId="187EDFF3" w:rsidR="00420DC8" w:rsidRPr="00B25C9F" w:rsidRDefault="00B25C9F" w:rsidP="00B25C9F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B25C9F">
        <w:rPr>
          <w:rFonts w:ascii="Times New Roman" w:hAnsi="Times New Roman" w:cs="Times New Roman"/>
          <w:sz w:val="28"/>
          <w:szCs w:val="28"/>
        </w:rPr>
        <w:t>Dzīvnieku</w:t>
      </w:r>
      <w:proofErr w:type="spellEnd"/>
      <w:r w:rsidRPr="00B25C9F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Gēnu</w:t>
      </w:r>
      <w:proofErr w:type="spellEnd"/>
      <w:r w:rsidRPr="00B25C9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B25C9F">
        <w:rPr>
          <w:rFonts w:ascii="Times New Roman" w:hAnsi="Times New Roman" w:cs="Times New Roman"/>
          <w:sz w:val="28"/>
          <w:szCs w:val="28"/>
        </w:rPr>
        <w:t>bankā</w:t>
      </w:r>
      <w:proofErr w:type="spellEnd"/>
      <w:r w:rsidRPr="00B25C9F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iesniegto</w:t>
      </w:r>
      <w:proofErr w:type="spellEnd"/>
      <w:proofErr w:type="gramEnd"/>
      <w:r w:rsidRPr="00B25C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paraugu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5C9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pieņemšanas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5C9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akta</w:t>
      </w:r>
      <w:proofErr w:type="spellEnd"/>
      <w:r w:rsidRPr="00B25C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25C9F">
        <w:rPr>
          <w:rFonts w:ascii="Times New Roman" w:hAnsi="Times New Roman" w:cs="Times New Roman"/>
          <w:sz w:val="28"/>
          <w:szCs w:val="28"/>
        </w:rPr>
        <w:t>pielikums</w:t>
      </w:r>
      <w:proofErr w:type="spellEnd"/>
    </w:p>
    <w:p w14:paraId="66BB7340" w14:textId="40413D69" w:rsidR="00B25C9F" w:rsidRDefault="00B25C9F">
      <w:pPr>
        <w:rPr>
          <w:sz w:val="18"/>
          <w:szCs w:val="18"/>
        </w:rPr>
      </w:pPr>
    </w:p>
    <w:tbl>
      <w:tblPr>
        <w:tblStyle w:val="Reatabul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35"/>
        <w:gridCol w:w="701"/>
        <w:gridCol w:w="1104"/>
        <w:gridCol w:w="795"/>
        <w:gridCol w:w="1767"/>
        <w:gridCol w:w="987"/>
        <w:gridCol w:w="1047"/>
        <w:gridCol w:w="1040"/>
        <w:gridCol w:w="1209"/>
        <w:gridCol w:w="1710"/>
        <w:gridCol w:w="1080"/>
        <w:gridCol w:w="1628"/>
        <w:gridCol w:w="892"/>
        <w:gridCol w:w="993"/>
      </w:tblGrid>
      <w:tr w:rsidR="00B25C9F" w:rsidRPr="000B0A26" w14:paraId="71B006B0" w14:textId="77777777" w:rsidTr="001F49EB">
        <w:trPr>
          <w:cantSplit/>
          <w:trHeight w:val="1134"/>
          <w:jc w:val="center"/>
        </w:trPr>
        <w:tc>
          <w:tcPr>
            <w:tcW w:w="435" w:type="dxa"/>
            <w:textDirection w:val="btLr"/>
            <w:vAlign w:val="center"/>
          </w:tcPr>
          <w:p w14:paraId="1D6B9612" w14:textId="77777777" w:rsidR="00B25C9F" w:rsidRPr="000B0A26" w:rsidRDefault="00B25C9F" w:rsidP="001F49E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N.p.k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701" w:type="dxa"/>
            <w:textDirection w:val="btLr"/>
            <w:vAlign w:val="center"/>
          </w:tcPr>
          <w:p w14:paraId="4368ED15" w14:textId="77777777" w:rsidR="00B25C9F" w:rsidRPr="000B0A26" w:rsidRDefault="00B25C9F" w:rsidP="001F49E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Asins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parauga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nr.</w:t>
            </w:r>
          </w:p>
        </w:tc>
        <w:tc>
          <w:tcPr>
            <w:tcW w:w="1104" w:type="dxa"/>
            <w:vAlign w:val="center"/>
          </w:tcPr>
          <w:p w14:paraId="2B5C0F7A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Suga</w:t>
            </w:r>
          </w:p>
        </w:tc>
        <w:tc>
          <w:tcPr>
            <w:tcW w:w="795" w:type="dxa"/>
            <w:vAlign w:val="center"/>
          </w:tcPr>
          <w:p w14:paraId="05CA94CA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Šķirne</w:t>
            </w:r>
            <w:proofErr w:type="spellEnd"/>
          </w:p>
        </w:tc>
        <w:tc>
          <w:tcPr>
            <w:tcW w:w="1767" w:type="dxa"/>
            <w:vAlign w:val="center"/>
          </w:tcPr>
          <w:p w14:paraId="47BAB836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Dzīvnieka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ID nr.</w:t>
            </w:r>
          </w:p>
        </w:tc>
        <w:tc>
          <w:tcPr>
            <w:tcW w:w="987" w:type="dxa"/>
            <w:vAlign w:val="center"/>
          </w:tcPr>
          <w:p w14:paraId="6139DD9C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Dzīvnieka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vārds</w:t>
            </w:r>
            <w:proofErr w:type="spellEnd"/>
          </w:p>
        </w:tc>
        <w:tc>
          <w:tcPr>
            <w:tcW w:w="1047" w:type="dxa"/>
            <w:vAlign w:val="center"/>
          </w:tcPr>
          <w:p w14:paraId="03F79C64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Dzimšanas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datums</w:t>
            </w:r>
          </w:p>
        </w:tc>
        <w:tc>
          <w:tcPr>
            <w:tcW w:w="1040" w:type="dxa"/>
            <w:vAlign w:val="center"/>
          </w:tcPr>
          <w:p w14:paraId="4D375F53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Dzimums</w:t>
            </w:r>
            <w:proofErr w:type="spellEnd"/>
          </w:p>
        </w:tc>
        <w:tc>
          <w:tcPr>
            <w:tcW w:w="1209" w:type="dxa"/>
            <w:vAlign w:val="center"/>
          </w:tcPr>
          <w:p w14:paraId="6050D96E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Saimniecība</w:t>
            </w:r>
            <w:proofErr w:type="spellEnd"/>
          </w:p>
        </w:tc>
        <w:tc>
          <w:tcPr>
            <w:tcW w:w="1710" w:type="dxa"/>
            <w:vAlign w:val="center"/>
          </w:tcPr>
          <w:p w14:paraId="18B2287B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Ganāmpulka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nr.</w:t>
            </w:r>
          </w:p>
        </w:tc>
        <w:tc>
          <w:tcPr>
            <w:tcW w:w="1080" w:type="dxa"/>
            <w:vAlign w:val="center"/>
          </w:tcPr>
          <w:p w14:paraId="05C7B028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Īpašnieks</w:t>
            </w:r>
            <w:proofErr w:type="spellEnd"/>
          </w:p>
        </w:tc>
        <w:tc>
          <w:tcPr>
            <w:tcW w:w="1628" w:type="dxa"/>
            <w:vAlign w:val="center"/>
          </w:tcPr>
          <w:p w14:paraId="58BDAE38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Adrese</w:t>
            </w:r>
            <w:proofErr w:type="spellEnd"/>
          </w:p>
        </w:tc>
        <w:tc>
          <w:tcPr>
            <w:tcW w:w="892" w:type="dxa"/>
            <w:vAlign w:val="center"/>
          </w:tcPr>
          <w:p w14:paraId="7FD18351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Projekts</w:t>
            </w:r>
            <w:proofErr w:type="spellEnd"/>
          </w:p>
        </w:tc>
        <w:tc>
          <w:tcPr>
            <w:tcW w:w="993" w:type="dxa"/>
            <w:vAlign w:val="center"/>
          </w:tcPr>
          <w:p w14:paraId="23A7A6A0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Asins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paraugu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ņemšanas</w:t>
            </w:r>
            <w:proofErr w:type="spellEnd"/>
            <w:r w:rsidRPr="000B0A2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datums</w:t>
            </w:r>
          </w:p>
        </w:tc>
      </w:tr>
      <w:tr w:rsidR="00B25C9F" w:rsidRPr="000B0A26" w14:paraId="27085AB4" w14:textId="77777777" w:rsidTr="001F49EB">
        <w:trPr>
          <w:jc w:val="center"/>
        </w:trPr>
        <w:tc>
          <w:tcPr>
            <w:tcW w:w="435" w:type="dxa"/>
          </w:tcPr>
          <w:p w14:paraId="08FD817B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0A26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701" w:type="dxa"/>
          </w:tcPr>
          <w:p w14:paraId="005D02C3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</w:tcPr>
          <w:p w14:paraId="0B3F935D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5" w:type="dxa"/>
          </w:tcPr>
          <w:p w14:paraId="210503D2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67" w:type="dxa"/>
          </w:tcPr>
          <w:p w14:paraId="58705782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7" w:type="dxa"/>
          </w:tcPr>
          <w:p w14:paraId="68DA0B13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7" w:type="dxa"/>
          </w:tcPr>
          <w:p w14:paraId="0FE7CF31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</w:tcPr>
          <w:p w14:paraId="4B0444DF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9" w:type="dxa"/>
          </w:tcPr>
          <w:p w14:paraId="7DD2F015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</w:tcPr>
          <w:p w14:paraId="20514400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14:paraId="68AA7CE7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8" w:type="dxa"/>
          </w:tcPr>
          <w:p w14:paraId="6F86A001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2" w:type="dxa"/>
          </w:tcPr>
          <w:p w14:paraId="1AB52A65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14:paraId="33282B0D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5C9F" w:rsidRPr="000B0A26" w14:paraId="04E93C7A" w14:textId="77777777" w:rsidTr="001F49EB">
        <w:trPr>
          <w:jc w:val="center"/>
        </w:trPr>
        <w:tc>
          <w:tcPr>
            <w:tcW w:w="435" w:type="dxa"/>
          </w:tcPr>
          <w:p w14:paraId="068C8216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701" w:type="dxa"/>
          </w:tcPr>
          <w:p w14:paraId="57673F89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</w:tcPr>
          <w:p w14:paraId="2EFD57CB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5" w:type="dxa"/>
          </w:tcPr>
          <w:p w14:paraId="481DC53C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67" w:type="dxa"/>
          </w:tcPr>
          <w:p w14:paraId="39247B5E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7" w:type="dxa"/>
          </w:tcPr>
          <w:p w14:paraId="479DA68E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7" w:type="dxa"/>
          </w:tcPr>
          <w:p w14:paraId="060B7486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</w:tcPr>
          <w:p w14:paraId="0081F17B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9" w:type="dxa"/>
          </w:tcPr>
          <w:p w14:paraId="1419A306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68FDE85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14:paraId="48586247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8" w:type="dxa"/>
          </w:tcPr>
          <w:p w14:paraId="01BF2ABE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2" w:type="dxa"/>
          </w:tcPr>
          <w:p w14:paraId="1DD7728C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14:paraId="6D522F30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25C9F" w:rsidRPr="000B0A26" w14:paraId="645EC3D5" w14:textId="77777777" w:rsidTr="001F49EB">
        <w:trPr>
          <w:jc w:val="center"/>
        </w:trPr>
        <w:tc>
          <w:tcPr>
            <w:tcW w:w="435" w:type="dxa"/>
          </w:tcPr>
          <w:p w14:paraId="02C1C780" w14:textId="77777777" w:rsidR="00B25C9F" w:rsidRPr="000B0A26" w:rsidRDefault="00B25C9F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701" w:type="dxa"/>
          </w:tcPr>
          <w:p w14:paraId="5F0F2F4C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</w:tcPr>
          <w:p w14:paraId="6496607C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5" w:type="dxa"/>
          </w:tcPr>
          <w:p w14:paraId="780058C6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67" w:type="dxa"/>
          </w:tcPr>
          <w:p w14:paraId="405A9B11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7" w:type="dxa"/>
          </w:tcPr>
          <w:p w14:paraId="6EFBADD2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7" w:type="dxa"/>
          </w:tcPr>
          <w:p w14:paraId="4848388A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0" w:type="dxa"/>
          </w:tcPr>
          <w:p w14:paraId="15ADEBAA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9" w:type="dxa"/>
          </w:tcPr>
          <w:p w14:paraId="4C3690F4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</w:tcPr>
          <w:p w14:paraId="6463C352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14:paraId="62490318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8" w:type="dxa"/>
          </w:tcPr>
          <w:p w14:paraId="2608958C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2" w:type="dxa"/>
          </w:tcPr>
          <w:p w14:paraId="325DEFEE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</w:tcPr>
          <w:p w14:paraId="58CA4FA8" w14:textId="77777777" w:rsidR="00B25C9F" w:rsidRPr="000B0A26" w:rsidRDefault="00B25C9F" w:rsidP="001F49E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21DDB2D9" w14:textId="5122F02B" w:rsidR="00B25C9F" w:rsidRDefault="00B25C9F">
      <w:pPr>
        <w:rPr>
          <w:sz w:val="18"/>
          <w:szCs w:val="18"/>
        </w:rPr>
      </w:pPr>
    </w:p>
    <w:p w14:paraId="44648A72" w14:textId="77777777" w:rsidR="00B25C9F" w:rsidRPr="000B0A26" w:rsidRDefault="00B25C9F">
      <w:pPr>
        <w:rPr>
          <w:sz w:val="18"/>
          <w:szCs w:val="18"/>
        </w:rPr>
      </w:pPr>
    </w:p>
    <w:sectPr w:rsidR="00B25C9F" w:rsidRPr="000B0A26" w:rsidSect="000B0A26">
      <w:pgSz w:w="16838" w:h="11906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3F"/>
    <w:rsid w:val="000B0A26"/>
    <w:rsid w:val="00122CE1"/>
    <w:rsid w:val="00420DC8"/>
    <w:rsid w:val="00B25C9F"/>
    <w:rsid w:val="00B60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BA9FA"/>
  <w15:chartTrackingRefBased/>
  <w15:docId w15:val="{80DC602D-B55E-4D72-912C-95870FBC8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0B0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05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Madara Beāte Balode</dc:creator>
  <cp:keywords/>
  <dc:description/>
  <cp:lastModifiedBy>Anda Valdovska</cp:lastModifiedBy>
  <cp:revision>2</cp:revision>
  <dcterms:created xsi:type="dcterms:W3CDTF">2023-01-29T10:51:00Z</dcterms:created>
  <dcterms:modified xsi:type="dcterms:W3CDTF">2023-01-29T10:51:00Z</dcterms:modified>
</cp:coreProperties>
</file>