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DE" w:rsidRDefault="00FF7ED0" w:rsidP="004E766D">
      <w:pPr>
        <w:jc w:val="center"/>
        <w:rPr>
          <w:b/>
        </w:rPr>
      </w:pPr>
      <w:r>
        <w:rPr>
          <w:b/>
          <w:noProof/>
          <w:lang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-361950</wp:posOffset>
            </wp:positionV>
            <wp:extent cx="1593215" cy="641350"/>
            <wp:effectExtent l="0" t="0" r="0" b="0"/>
            <wp:wrapNone/>
            <wp:docPr id="6" name="Picture 6" descr="C:\Users\User\AppData\Local\Microsoft\Windows\Temporary Internet Files\Content.Outlook\DIYDAVKU\Jelgava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DIYDAVKU\Jelgava log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6493">
        <w:rPr>
          <w:b/>
          <w:noProof/>
          <w:lang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3161030</wp:posOffset>
            </wp:positionH>
            <wp:positionV relativeFrom="paragraph">
              <wp:posOffset>-419735</wp:posOffset>
            </wp:positionV>
            <wp:extent cx="1101090" cy="701675"/>
            <wp:effectExtent l="0" t="0" r="0" b="0"/>
            <wp:wrapTopAndBottom/>
            <wp:docPr id="4" name="Picture 4" descr="Картинки по запросу Latvijas Pašvaldību savienī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инки по запросу Latvijas Pašvaldību savienī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49AC" w:rsidRPr="000949AC">
        <w:rPr>
          <w:b/>
          <w:noProof/>
          <w:lang w:eastAsia="lv-L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4259580</wp:posOffset>
            </wp:positionH>
            <wp:positionV relativeFrom="paragraph">
              <wp:posOffset>-431800</wp:posOffset>
            </wp:positionV>
            <wp:extent cx="1594485" cy="712470"/>
            <wp:effectExtent l="0" t="0" r="0" b="0"/>
            <wp:wrapTopAndBottom/>
            <wp:docPr id="5" name="Picture 5" descr="http://www.llu.lv/sites/default/files/2016-08/LLU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lu.lv/sites/default/files/2016-08/LLU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49AC">
        <w:rPr>
          <w:b/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381635</wp:posOffset>
            </wp:positionH>
            <wp:positionV relativeFrom="paragraph">
              <wp:posOffset>-561340</wp:posOffset>
            </wp:positionV>
            <wp:extent cx="965835" cy="9156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1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49AC" w:rsidRPr="008B5CDE">
        <w:rPr>
          <w:b/>
          <w:noProof/>
          <w:lang w:eastAsia="lv-LV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-610235</wp:posOffset>
            </wp:positionH>
            <wp:positionV relativeFrom="paragraph">
              <wp:posOffset>-497205</wp:posOffset>
            </wp:positionV>
            <wp:extent cx="804545" cy="850265"/>
            <wp:effectExtent l="0" t="0" r="0" b="0"/>
            <wp:wrapTopAndBottom/>
            <wp:docPr id="2" name="Picture 2" descr="LZA_BI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ZA_BIG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5CDE" w:rsidRDefault="008B5CDE" w:rsidP="004E766D">
      <w:pPr>
        <w:jc w:val="center"/>
        <w:rPr>
          <w:b/>
        </w:rPr>
      </w:pPr>
    </w:p>
    <w:p w:rsidR="004E766D" w:rsidRDefault="004E766D" w:rsidP="004E766D">
      <w:pPr>
        <w:jc w:val="center"/>
        <w:rPr>
          <w:b/>
        </w:rPr>
      </w:pPr>
      <w:r w:rsidRPr="005A25E2">
        <w:rPr>
          <w:b/>
        </w:rPr>
        <w:t>ZEMGALES  FORUMS</w:t>
      </w:r>
    </w:p>
    <w:p w:rsidR="008B5CDE" w:rsidRDefault="008B5CDE" w:rsidP="004E766D">
      <w:pPr>
        <w:jc w:val="center"/>
        <w:rPr>
          <w:b/>
        </w:rPr>
      </w:pPr>
    </w:p>
    <w:p w:rsidR="00496A91" w:rsidRPr="005A25E2" w:rsidRDefault="00496A91" w:rsidP="004E766D">
      <w:pPr>
        <w:jc w:val="center"/>
        <w:rPr>
          <w:b/>
        </w:rPr>
      </w:pPr>
      <w:r w:rsidRPr="005A25E2">
        <w:rPr>
          <w:b/>
        </w:rPr>
        <w:t>“VIEDĀ EKONOMIKA:  ZINĀTNE, TEHNOLOĢIJAS  UN INOVĀCIJAS”</w:t>
      </w:r>
    </w:p>
    <w:p w:rsidR="00496A91" w:rsidRDefault="00496A91" w:rsidP="004E766D">
      <w:pPr>
        <w:jc w:val="center"/>
        <w:rPr>
          <w:b/>
          <w:sz w:val="28"/>
          <w:szCs w:val="28"/>
        </w:rPr>
      </w:pPr>
    </w:p>
    <w:p w:rsidR="00496A91" w:rsidRPr="00614D7B" w:rsidRDefault="00496A91" w:rsidP="00496A91">
      <w:pPr>
        <w:jc w:val="both"/>
      </w:pPr>
      <w:r w:rsidRPr="00614D7B">
        <w:rPr>
          <w:b/>
        </w:rPr>
        <w:t xml:space="preserve">Rīkotāji: </w:t>
      </w:r>
      <w:r w:rsidRPr="00614D7B">
        <w:t>Latvijas Zinātņu akadēmija</w:t>
      </w:r>
      <w:r w:rsidR="00A63727">
        <w:t>,</w:t>
      </w:r>
      <w:r w:rsidR="003B5188">
        <w:t xml:space="preserve"> VPP EKOSOC-LV,</w:t>
      </w:r>
      <w:r w:rsidR="00A63727">
        <w:t xml:space="preserve"> LZA </w:t>
      </w:r>
      <w:r w:rsidR="00A63727" w:rsidRPr="00A63727">
        <w:t>Lauksaimniecības un meža zinātņu nodaļa</w:t>
      </w:r>
      <w:r w:rsidR="00A63727">
        <w:t xml:space="preserve">,Latvijas Pašvaldību savienība, </w:t>
      </w:r>
      <w:r w:rsidR="00075E21" w:rsidRPr="00614D7B">
        <w:t xml:space="preserve">Jelgavas </w:t>
      </w:r>
      <w:r w:rsidR="00E40ED7">
        <w:t>pilsētas d</w:t>
      </w:r>
      <w:r w:rsidR="00075E21" w:rsidRPr="00614D7B">
        <w:t>ome,</w:t>
      </w:r>
      <w:r w:rsidR="00A63727">
        <w:t>Jelgavas novada dome</w:t>
      </w:r>
      <w:r w:rsidRPr="00614D7B">
        <w:t>,Latvijas Lauksaimniecības universitāte</w:t>
      </w:r>
    </w:p>
    <w:p w:rsidR="00496A91" w:rsidRPr="00614D7B" w:rsidRDefault="00496A91" w:rsidP="00496A91">
      <w:pPr>
        <w:jc w:val="both"/>
      </w:pPr>
      <w:r w:rsidRPr="00614D7B">
        <w:rPr>
          <w:b/>
        </w:rPr>
        <w:t>Laiks:</w:t>
      </w:r>
      <w:r w:rsidRPr="00614D7B">
        <w:t xml:space="preserve"> 2016.gada 15.</w:t>
      </w:r>
      <w:r w:rsidR="00A63727">
        <w:t>novembris no plkst.13.00 līdz 17</w:t>
      </w:r>
      <w:r w:rsidRPr="00614D7B">
        <w:t>.</w:t>
      </w:r>
      <w:r w:rsidR="00065BB3">
        <w:t>3</w:t>
      </w:r>
      <w:r w:rsidRPr="00614D7B">
        <w:t>0</w:t>
      </w:r>
    </w:p>
    <w:p w:rsidR="00496A91" w:rsidRPr="00614D7B" w:rsidRDefault="00890A9E" w:rsidP="00496A91">
      <w:pPr>
        <w:jc w:val="both"/>
      </w:pPr>
      <w:r>
        <w:rPr>
          <w:b/>
        </w:rPr>
        <w:t>Norises v</w:t>
      </w:r>
      <w:r w:rsidR="00496A91" w:rsidRPr="00614D7B">
        <w:rPr>
          <w:b/>
        </w:rPr>
        <w:t>ieta:</w:t>
      </w:r>
      <w:r w:rsidR="00614D7B" w:rsidRPr="00614D7B">
        <w:t>Latvijas Lauksa</w:t>
      </w:r>
      <w:r w:rsidR="00F72DEB">
        <w:t xml:space="preserve">imniecības universitātes </w:t>
      </w:r>
      <w:r w:rsidR="00614D7B" w:rsidRPr="00614D7B">
        <w:t>Sudraba zāle, Jelgava, Lielā iela 2</w:t>
      </w:r>
    </w:p>
    <w:p w:rsidR="004E766D" w:rsidRPr="00890A9E" w:rsidRDefault="00890A9E" w:rsidP="004E766D">
      <w:pPr>
        <w:jc w:val="both"/>
        <w:rPr>
          <w:sz w:val="28"/>
          <w:szCs w:val="28"/>
        </w:rPr>
      </w:pPr>
      <w:r>
        <w:rPr>
          <w:b/>
        </w:rPr>
        <w:t>D</w:t>
      </w:r>
      <w:r w:rsidR="00614D7B" w:rsidRPr="00614D7B">
        <w:rPr>
          <w:b/>
        </w:rPr>
        <w:t>alībniek</w:t>
      </w:r>
      <w:r>
        <w:rPr>
          <w:b/>
        </w:rPr>
        <w:t>i</w:t>
      </w:r>
      <w:r w:rsidR="00614D7B" w:rsidRPr="00614D7B">
        <w:rPr>
          <w:b/>
        </w:rPr>
        <w:t>:</w:t>
      </w:r>
      <w:r w:rsidRPr="00890A9E">
        <w:t>Pašvaldību vadītāji un darbinieki, uzņēmēji, mācībspēki un zinātnes pārstāvji</w:t>
      </w:r>
      <w:r>
        <w:rPr>
          <w:color w:val="000000" w:themeColor="text1"/>
        </w:rPr>
        <w:t xml:space="preserve">. </w:t>
      </w:r>
    </w:p>
    <w:p w:rsidR="00614D7B" w:rsidRPr="00DC51EE" w:rsidRDefault="004E766D" w:rsidP="00614D7B">
      <w:pPr>
        <w:ind w:firstLine="720"/>
        <w:jc w:val="both"/>
      </w:pPr>
      <w:r w:rsidRPr="00DC51EE">
        <w:rPr>
          <w:b/>
        </w:rPr>
        <w:t>Foruma mērķis:</w:t>
      </w:r>
      <w:r w:rsidR="00065BB3">
        <w:t>a</w:t>
      </w:r>
      <w:r w:rsidR="00890A9E">
        <w:t>nalizēt Zemgales reģiona ekonomiskās izaugsmes gaitu un problēmas, v</w:t>
      </w:r>
      <w:r w:rsidR="00614D7B" w:rsidRPr="00DC51EE">
        <w:t>eicināt uzņēmējdarbības un inovāciju attīstību, aktivizēt Zemgales reģiona resursus un partnerību uzņēmēj</w:t>
      </w:r>
      <w:r w:rsidR="00890A9E">
        <w:t>u, pašvaldību</w:t>
      </w:r>
      <w:r w:rsidR="00614D7B" w:rsidRPr="00DC51EE">
        <w:t xml:space="preserve">, </w:t>
      </w:r>
      <w:r w:rsidR="00706DD2">
        <w:t xml:space="preserve">augstskolu, t.sk. </w:t>
      </w:r>
      <w:r w:rsidR="00614D7B" w:rsidRPr="00DC51EE">
        <w:t>Latvijas Lauksaimniecības universitāt</w:t>
      </w:r>
      <w:r w:rsidR="00706DD2">
        <w:t>es un zinātnes institūciju starpā</w:t>
      </w:r>
      <w:r w:rsidR="00614D7B" w:rsidRPr="00DC51EE">
        <w:t>.</w:t>
      </w:r>
    </w:p>
    <w:p w:rsidR="004E766D" w:rsidRPr="00DC51EE" w:rsidRDefault="00614D7B" w:rsidP="004E766D">
      <w:pPr>
        <w:jc w:val="both"/>
        <w:rPr>
          <w:b/>
        </w:rPr>
      </w:pPr>
      <w:r w:rsidRPr="00DC51EE">
        <w:rPr>
          <w:b/>
        </w:rPr>
        <w:tab/>
        <w:t>Uzdevumi:</w:t>
      </w:r>
    </w:p>
    <w:p w:rsidR="004E766D" w:rsidRPr="00DC51EE" w:rsidRDefault="004E766D" w:rsidP="004E766D">
      <w:pPr>
        <w:ind w:firstLine="720"/>
        <w:jc w:val="both"/>
      </w:pPr>
      <w:r w:rsidRPr="00DC51EE">
        <w:t xml:space="preserve">1) </w:t>
      </w:r>
      <w:r w:rsidR="00496A91" w:rsidRPr="00DC51EE">
        <w:rPr>
          <w:b/>
        </w:rPr>
        <w:t>informēt</w:t>
      </w:r>
      <w:r w:rsidR="00496A91" w:rsidRPr="00DC51EE">
        <w:t xml:space="preserve"> sabiedrību un esošos un potenciālos Zemgales reģiona uzņēmējus un investorus par </w:t>
      </w:r>
      <w:r w:rsidR="00614D7B" w:rsidRPr="00DC51EE">
        <w:t xml:space="preserve">sadarbību starp </w:t>
      </w:r>
      <w:r w:rsidR="00DC51EE">
        <w:t xml:space="preserve">pašvaldību, </w:t>
      </w:r>
      <w:r w:rsidR="00614D7B" w:rsidRPr="00DC51EE">
        <w:t>uzņēmējiem un zinātniekiem Latvijas tautsaimniecības interesēs.</w:t>
      </w:r>
    </w:p>
    <w:p w:rsidR="004E766D" w:rsidRPr="00DC51EE" w:rsidRDefault="004E766D" w:rsidP="004E766D">
      <w:pPr>
        <w:ind w:firstLine="720"/>
        <w:jc w:val="both"/>
      </w:pPr>
      <w:r w:rsidRPr="00DC51EE">
        <w:t xml:space="preserve">2) </w:t>
      </w:r>
      <w:r w:rsidRPr="00DC51EE">
        <w:rPr>
          <w:b/>
        </w:rPr>
        <w:t xml:space="preserve">akcentēt </w:t>
      </w:r>
      <w:r w:rsidRPr="00DC51EE">
        <w:t xml:space="preserve">zinātnes un inovāciju atbalsta sistēmu kā būtisku faktoru, kas veicina  inovatīvu produktu un pakalpojumu izstrādi, attīstību un ieviešanu Latvijas uzņēmumos, ieguldījumu cilvēkresursos, jauno zinātnieku izglītošanu un palikšanu Latvijā. </w:t>
      </w:r>
    </w:p>
    <w:p w:rsidR="00496A91" w:rsidRPr="00DC51EE" w:rsidRDefault="00614D7B" w:rsidP="004E766D">
      <w:pPr>
        <w:ind w:firstLine="720"/>
        <w:jc w:val="both"/>
      </w:pPr>
      <w:r w:rsidRPr="00DC51EE">
        <w:t xml:space="preserve">3) </w:t>
      </w:r>
      <w:r w:rsidRPr="00DC51EE">
        <w:rPr>
          <w:b/>
        </w:rPr>
        <w:t xml:space="preserve">noskaidrot </w:t>
      </w:r>
      <w:r w:rsidRPr="00DC51EE">
        <w:t xml:space="preserve">iesaistīto pušu intereses un viedokļus par Zemgales reģiona iespējām palielināt </w:t>
      </w:r>
      <w:r w:rsidR="00A63727" w:rsidRPr="00A63727">
        <w:t xml:space="preserve">pēc uzņēmēju pieprasījuma </w:t>
      </w:r>
      <w:r w:rsidR="00A63727">
        <w:t xml:space="preserve">veikto </w:t>
      </w:r>
      <w:r w:rsidR="00706DD2">
        <w:t xml:space="preserve">potenciāli komercializējamo </w:t>
      </w:r>
      <w:r w:rsidRPr="00DC51EE">
        <w:t>akadēmisko un lietišķo pētījumu skaitu</w:t>
      </w:r>
      <w:r w:rsidR="00DC51EE">
        <w:t>.</w:t>
      </w:r>
    </w:p>
    <w:p w:rsidR="00614D7B" w:rsidRDefault="00614D7B" w:rsidP="004E766D">
      <w:pPr>
        <w:ind w:firstLine="720"/>
        <w:jc w:val="both"/>
        <w:rPr>
          <w:sz w:val="28"/>
          <w:szCs w:val="28"/>
        </w:rPr>
      </w:pPr>
    </w:p>
    <w:p w:rsidR="00DC51EE" w:rsidRDefault="00DC51EE" w:rsidP="00402C92">
      <w:pPr>
        <w:jc w:val="both"/>
        <w:rPr>
          <w:b/>
        </w:rPr>
      </w:pPr>
      <w:r w:rsidRPr="00DC51EE">
        <w:rPr>
          <w:b/>
        </w:rPr>
        <w:t>Darba kārtība:</w:t>
      </w:r>
    </w:p>
    <w:p w:rsidR="00DC51EE" w:rsidRDefault="00DC51EE" w:rsidP="004E766D">
      <w:pPr>
        <w:ind w:firstLine="720"/>
        <w:jc w:val="both"/>
        <w:rPr>
          <w:b/>
        </w:rPr>
      </w:pPr>
    </w:p>
    <w:p w:rsidR="000F3623" w:rsidRPr="00B54A59" w:rsidRDefault="00DC51EE" w:rsidP="00BF5729">
      <w:pPr>
        <w:spacing w:line="360" w:lineRule="auto"/>
        <w:jc w:val="both"/>
        <w:rPr>
          <w:b/>
        </w:rPr>
      </w:pPr>
      <w:r w:rsidRPr="00402C92">
        <w:t>1</w:t>
      </w:r>
      <w:r w:rsidR="00922685" w:rsidRPr="00402C92">
        <w:t>3</w:t>
      </w:r>
      <w:r w:rsidRPr="00402C92">
        <w:t>.00 – 1</w:t>
      </w:r>
      <w:r w:rsidR="00922685" w:rsidRPr="00402C92">
        <w:t>3</w:t>
      </w:r>
      <w:r w:rsidRPr="00402C92">
        <w:t>.</w:t>
      </w:r>
      <w:r w:rsidR="00B54A59" w:rsidRPr="00402C92">
        <w:t>1</w:t>
      </w:r>
      <w:r w:rsidR="00A63727" w:rsidRPr="00402C92">
        <w:t>5</w:t>
      </w:r>
      <w:r w:rsidR="000F3623" w:rsidRPr="00B54A59">
        <w:rPr>
          <w:b/>
        </w:rPr>
        <w:t xml:space="preserve">Andris Rāviņš, </w:t>
      </w:r>
      <w:r w:rsidR="000F3623" w:rsidRPr="00922685">
        <w:t>Jelgavas pilsētas domes priekšsēdētājs</w:t>
      </w:r>
    </w:p>
    <w:p w:rsidR="00DC51EE" w:rsidRPr="0075025F" w:rsidRDefault="00A63727" w:rsidP="00BF5729">
      <w:pPr>
        <w:spacing w:line="360" w:lineRule="auto"/>
        <w:jc w:val="both"/>
      </w:pPr>
      <w:r w:rsidRPr="0075025F">
        <w:t>Apsveikuma u</w:t>
      </w:r>
      <w:r w:rsidR="00904B8C" w:rsidRPr="0075025F">
        <w:t>zruna</w:t>
      </w:r>
    </w:p>
    <w:p w:rsidR="00904B8C" w:rsidRPr="000F3623" w:rsidRDefault="00D14499" w:rsidP="00BF5729">
      <w:pPr>
        <w:spacing w:line="360" w:lineRule="auto"/>
        <w:jc w:val="both"/>
      </w:pPr>
      <w:r>
        <w:t>Jelgava</w:t>
      </w:r>
      <w:r w:rsidR="000F3623" w:rsidRPr="000F3623">
        <w:t xml:space="preserve"> kā </w:t>
      </w:r>
      <w:r w:rsidR="0075025F" w:rsidRPr="000F3623">
        <w:t xml:space="preserve">Zemgales </w:t>
      </w:r>
      <w:r w:rsidR="000F3623" w:rsidRPr="000F3623">
        <w:t>zinātniskais un tehnoloģiskais centrs.</w:t>
      </w:r>
    </w:p>
    <w:p w:rsidR="00922685" w:rsidRDefault="00922685" w:rsidP="00BF5729">
      <w:pPr>
        <w:spacing w:line="360" w:lineRule="auto"/>
        <w:jc w:val="both"/>
        <w:rPr>
          <w:b/>
        </w:rPr>
      </w:pPr>
      <w:r w:rsidRPr="00402C92">
        <w:t>13.</w:t>
      </w:r>
      <w:r w:rsidR="00B54A59" w:rsidRPr="00402C92">
        <w:t>1</w:t>
      </w:r>
      <w:r w:rsidR="00A63727" w:rsidRPr="00402C92">
        <w:t>5</w:t>
      </w:r>
      <w:r w:rsidRPr="00402C92">
        <w:t xml:space="preserve"> – 1</w:t>
      </w:r>
      <w:r w:rsidR="00A63727" w:rsidRPr="00402C92">
        <w:t>5</w:t>
      </w:r>
      <w:r w:rsidRPr="00402C92">
        <w:t>.30</w:t>
      </w:r>
      <w:r w:rsidRPr="00922685">
        <w:rPr>
          <w:b/>
        </w:rPr>
        <w:tab/>
      </w:r>
      <w:r w:rsidR="00A63727">
        <w:rPr>
          <w:b/>
        </w:rPr>
        <w:t>Ziņojum</w:t>
      </w:r>
      <w:r w:rsidRPr="00922685">
        <w:rPr>
          <w:b/>
        </w:rPr>
        <w:t>i</w:t>
      </w:r>
      <w:r w:rsidR="00A63727">
        <w:rPr>
          <w:b/>
        </w:rPr>
        <w:t xml:space="preserve">. </w:t>
      </w:r>
      <w:r w:rsidR="00A63727" w:rsidRPr="00A63727">
        <w:t>Moderatori – Ojārs Spārītis, Andris Jaunsleinis</w:t>
      </w:r>
    </w:p>
    <w:p w:rsidR="00A63727" w:rsidRPr="00922685" w:rsidRDefault="00A63727" w:rsidP="00BF5729">
      <w:pPr>
        <w:spacing w:line="360" w:lineRule="auto"/>
        <w:jc w:val="both"/>
        <w:rPr>
          <w:b/>
        </w:rPr>
      </w:pPr>
      <w:r>
        <w:t>13.</w:t>
      </w:r>
      <w:r w:rsidR="00B54A59">
        <w:t>1</w:t>
      </w:r>
      <w:r>
        <w:t>5-13.</w:t>
      </w:r>
      <w:r w:rsidR="00066C2B">
        <w:t>35</w:t>
      </w:r>
      <w:r w:rsidR="00882DE7">
        <w:t xml:space="preserve"> </w:t>
      </w:r>
      <w:r w:rsidRPr="0002764D">
        <w:rPr>
          <w:b/>
        </w:rPr>
        <w:t xml:space="preserve">Māris </w:t>
      </w:r>
      <w:proofErr w:type="spellStart"/>
      <w:r w:rsidRPr="0002764D">
        <w:rPr>
          <w:b/>
        </w:rPr>
        <w:t>Kučinskis</w:t>
      </w:r>
      <w:proofErr w:type="spellEnd"/>
      <w:r>
        <w:t>,</w:t>
      </w:r>
      <w:r w:rsidRPr="00A63727">
        <w:t xml:space="preserve"> LR Ministru prezidents</w:t>
      </w:r>
      <w:r>
        <w:t>. Zinātnes iespējas un uzdevumi Latvijas ekonomikas attīstīšanai.</w:t>
      </w:r>
    </w:p>
    <w:p w:rsidR="00787852" w:rsidRDefault="00ED4BCD" w:rsidP="00BF5729">
      <w:pPr>
        <w:spacing w:line="360" w:lineRule="auto"/>
        <w:jc w:val="both"/>
      </w:pPr>
      <w:r>
        <w:t>13</w:t>
      </w:r>
      <w:r w:rsidR="00B54A59">
        <w:t>.</w:t>
      </w:r>
      <w:r w:rsidR="00066C2B">
        <w:t>55</w:t>
      </w:r>
      <w:r>
        <w:t>-1</w:t>
      </w:r>
      <w:r w:rsidR="00066C2B">
        <w:t>4</w:t>
      </w:r>
      <w:r>
        <w:t>.</w:t>
      </w:r>
      <w:r w:rsidR="00066C2B">
        <w:t>1</w:t>
      </w:r>
      <w:r w:rsidR="00B54A59">
        <w:t>5</w:t>
      </w:r>
      <w:r w:rsidR="00882DE7">
        <w:t xml:space="preserve"> </w:t>
      </w:r>
      <w:proofErr w:type="spellStart"/>
      <w:r w:rsidR="00A63727" w:rsidRPr="0002764D">
        <w:rPr>
          <w:b/>
        </w:rPr>
        <w:t>Irina</w:t>
      </w:r>
      <w:proofErr w:type="spellEnd"/>
      <w:r w:rsidR="00A63727" w:rsidRPr="0002764D">
        <w:rPr>
          <w:b/>
        </w:rPr>
        <w:t xml:space="preserve"> </w:t>
      </w:r>
      <w:proofErr w:type="spellStart"/>
      <w:r w:rsidR="00A63727" w:rsidRPr="0002764D">
        <w:rPr>
          <w:b/>
        </w:rPr>
        <w:t>Pilvere</w:t>
      </w:r>
      <w:proofErr w:type="spellEnd"/>
      <w:r w:rsidR="00A63727">
        <w:t xml:space="preserve">, LLU rektore. </w:t>
      </w:r>
      <w:r w:rsidR="00A63727" w:rsidRPr="0002764D">
        <w:t>Latvijas Lauksaimniecības universitātes</w:t>
      </w:r>
      <w:r w:rsidR="00A63727" w:rsidRPr="003C3D93">
        <w:t>ieguldījums</w:t>
      </w:r>
      <w:r w:rsidRPr="003C3D93">
        <w:t xml:space="preserve"> un iespējas</w:t>
      </w:r>
      <w:r w:rsidR="00A63727" w:rsidRPr="003C3D93">
        <w:t xml:space="preserve"> inovatīvās zinātnes pārnesē uzņēmējdarbībā</w:t>
      </w:r>
      <w:r w:rsidRPr="003C3D93">
        <w:t>.</w:t>
      </w:r>
    </w:p>
    <w:p w:rsidR="00922685" w:rsidRPr="003C3D93" w:rsidRDefault="00922685" w:rsidP="00BF5729">
      <w:pPr>
        <w:spacing w:line="360" w:lineRule="auto"/>
        <w:jc w:val="both"/>
      </w:pPr>
      <w:r w:rsidRPr="003C3D93">
        <w:t>1</w:t>
      </w:r>
      <w:r w:rsidR="00066C2B">
        <w:t>4</w:t>
      </w:r>
      <w:r w:rsidRPr="003C3D93">
        <w:t>.</w:t>
      </w:r>
      <w:r w:rsidR="00066C2B">
        <w:t>1</w:t>
      </w:r>
      <w:r w:rsidR="00B54A59">
        <w:t>5</w:t>
      </w:r>
      <w:r w:rsidRPr="003C3D93">
        <w:t xml:space="preserve"> – 1</w:t>
      </w:r>
      <w:r w:rsidR="00066C2B">
        <w:t>4</w:t>
      </w:r>
      <w:r w:rsidR="00ED4BCD" w:rsidRPr="003C3D93">
        <w:t>.</w:t>
      </w:r>
      <w:r w:rsidR="00066C2B">
        <w:t>35</w:t>
      </w:r>
      <w:r w:rsidR="00882DE7">
        <w:t xml:space="preserve"> </w:t>
      </w:r>
      <w:r w:rsidRPr="0002764D">
        <w:rPr>
          <w:b/>
        </w:rPr>
        <w:t xml:space="preserve">Baiba </w:t>
      </w:r>
      <w:proofErr w:type="spellStart"/>
      <w:r w:rsidRPr="0002764D">
        <w:rPr>
          <w:b/>
        </w:rPr>
        <w:t>Rivža</w:t>
      </w:r>
      <w:proofErr w:type="spellEnd"/>
      <w:r w:rsidRPr="003C3D93">
        <w:t xml:space="preserve">, </w:t>
      </w:r>
      <w:r w:rsidR="00ED4BCD" w:rsidRPr="003C3D93">
        <w:t>LZA</w:t>
      </w:r>
      <w:r w:rsidRPr="003C3D93">
        <w:t xml:space="preserve"> akadēmiķe</w:t>
      </w:r>
      <w:r w:rsidR="00BF6E4D" w:rsidRPr="003C3D93">
        <w:t>, VPP EKOSOC-LV projekta vadītāja</w:t>
      </w:r>
      <w:r w:rsidRPr="003C3D93">
        <w:t>Zemgales reģiona ceļš uz viedo ekonomiku</w:t>
      </w:r>
      <w:r w:rsidR="00BF6E4D" w:rsidRPr="003C3D93">
        <w:t>:</w:t>
      </w:r>
      <w:r w:rsidR="000949AC" w:rsidRPr="003C3D93">
        <w:t xml:space="preserve"> zinātnisko rezultātu izvērtēšana.</w:t>
      </w:r>
    </w:p>
    <w:p w:rsidR="003C3D93" w:rsidRPr="003C3D93" w:rsidRDefault="003C3D93" w:rsidP="00BF5729">
      <w:pPr>
        <w:spacing w:line="360" w:lineRule="auto"/>
        <w:jc w:val="both"/>
      </w:pPr>
      <w:r w:rsidRPr="003C3D93">
        <w:lastRenderedPageBreak/>
        <w:t>1</w:t>
      </w:r>
      <w:r w:rsidR="00066C2B">
        <w:t>4</w:t>
      </w:r>
      <w:r w:rsidRPr="003C3D93">
        <w:t>.</w:t>
      </w:r>
      <w:r w:rsidR="00066C2B">
        <w:t>35</w:t>
      </w:r>
      <w:r w:rsidRPr="003C3D93">
        <w:t xml:space="preserve"> - 1</w:t>
      </w:r>
      <w:r w:rsidR="00066C2B">
        <w:t>4</w:t>
      </w:r>
      <w:r w:rsidRPr="003C3D93">
        <w:t>.</w:t>
      </w:r>
      <w:r w:rsidR="00066C2B">
        <w:t>5</w:t>
      </w:r>
      <w:r w:rsidR="00B54A59">
        <w:t>5</w:t>
      </w:r>
      <w:r w:rsidR="00882DE7">
        <w:t xml:space="preserve"> </w:t>
      </w:r>
      <w:r w:rsidRPr="0002764D">
        <w:rPr>
          <w:b/>
        </w:rPr>
        <w:t xml:space="preserve">Jānis </w:t>
      </w:r>
      <w:proofErr w:type="spellStart"/>
      <w:r w:rsidRPr="0002764D">
        <w:rPr>
          <w:b/>
        </w:rPr>
        <w:t>Turla</w:t>
      </w:r>
      <w:r w:rsidR="00D14499">
        <w:rPr>
          <w:b/>
        </w:rPr>
        <w:t>j</w:t>
      </w:r>
      <w:r w:rsidRPr="0002764D">
        <w:rPr>
          <w:b/>
        </w:rPr>
        <w:t>s</w:t>
      </w:r>
      <w:proofErr w:type="spellEnd"/>
      <w:r w:rsidRPr="0002764D">
        <w:rPr>
          <w:b/>
        </w:rPr>
        <w:t>.</w:t>
      </w:r>
      <w:r w:rsidRPr="003C3D93">
        <w:t xml:space="preserve"> SIA "Karšu izdevniecība Jāņa sēta</w:t>
      </w:r>
      <w:r w:rsidR="00065BB3">
        <w:t xml:space="preserve">” </w:t>
      </w:r>
      <w:r w:rsidRPr="003C3D93">
        <w:t>galvenais redaktors. Strukturālo reformu apslēptais potenciāls. Bauskas novada piemērs.</w:t>
      </w:r>
    </w:p>
    <w:p w:rsidR="00056D63" w:rsidRDefault="00910E15" w:rsidP="00BF5729">
      <w:pPr>
        <w:spacing w:line="360" w:lineRule="auto"/>
        <w:jc w:val="both"/>
        <w:rPr>
          <w:b/>
        </w:rPr>
      </w:pPr>
      <w:r w:rsidRPr="00A63727">
        <w:t>1</w:t>
      </w:r>
      <w:r w:rsidR="00066C2B">
        <w:t>4</w:t>
      </w:r>
      <w:r w:rsidRPr="00A63727">
        <w:t>.</w:t>
      </w:r>
      <w:r w:rsidR="00066C2B">
        <w:t>5</w:t>
      </w:r>
      <w:r w:rsidR="00B54A59">
        <w:t>5</w:t>
      </w:r>
      <w:r w:rsidRPr="00A63727">
        <w:t xml:space="preserve"> – 1</w:t>
      </w:r>
      <w:r w:rsidR="00066C2B">
        <w:t>5</w:t>
      </w:r>
      <w:r w:rsidRPr="00A63727">
        <w:t>.</w:t>
      </w:r>
      <w:r w:rsidR="00066C2B">
        <w:t>15</w:t>
      </w:r>
      <w:r w:rsidR="00882DE7">
        <w:t xml:space="preserve"> </w:t>
      </w:r>
      <w:r w:rsidR="00ED4BCD" w:rsidRPr="0002764D">
        <w:rPr>
          <w:b/>
        </w:rPr>
        <w:t>Mārtiņš Kazāks</w:t>
      </w:r>
      <w:r w:rsidR="00056D63">
        <w:rPr>
          <w:b/>
        </w:rPr>
        <w:t>.</w:t>
      </w:r>
      <w:proofErr w:type="gramStart"/>
      <w:r w:rsidR="00056D63">
        <w:rPr>
          <w:b/>
        </w:rPr>
        <w:t xml:space="preserve"> </w:t>
      </w:r>
      <w:r w:rsidR="00056D63" w:rsidRPr="00056D63">
        <w:t xml:space="preserve"> </w:t>
      </w:r>
      <w:proofErr w:type="gramEnd"/>
      <w:r w:rsidR="00056D63" w:rsidRPr="00056D63">
        <w:t xml:space="preserve">Ieskats Latvijas ekonomikā: tendences 2017-2018.gg. un dzīve pēc tam.  </w:t>
      </w:r>
      <w:r w:rsidR="00056D63" w:rsidRPr="00056D63">
        <w:rPr>
          <w:i/>
        </w:rPr>
        <w:t>Zivis ir, bet vai būs makšķernieki?</w:t>
      </w:r>
    </w:p>
    <w:p w:rsidR="006C2664" w:rsidRDefault="00ED4BCD" w:rsidP="00BF5729">
      <w:pPr>
        <w:spacing w:line="360" w:lineRule="auto"/>
        <w:jc w:val="both"/>
      </w:pPr>
      <w:r>
        <w:t>1</w:t>
      </w:r>
      <w:r w:rsidR="00066C2B">
        <w:t>5</w:t>
      </w:r>
      <w:r>
        <w:t>.</w:t>
      </w:r>
      <w:r w:rsidR="00066C2B">
        <w:t>15</w:t>
      </w:r>
      <w:r>
        <w:t>-1</w:t>
      </w:r>
      <w:r w:rsidR="00066C2B">
        <w:t>5</w:t>
      </w:r>
      <w:r>
        <w:t>.</w:t>
      </w:r>
      <w:r w:rsidR="00066C2B">
        <w:t>3</w:t>
      </w:r>
      <w:r w:rsidR="00B54A59">
        <w:t>5</w:t>
      </w:r>
      <w:r w:rsidR="00882DE7">
        <w:t xml:space="preserve"> </w:t>
      </w:r>
      <w:proofErr w:type="spellStart"/>
      <w:r w:rsidR="00065BB3" w:rsidRPr="0002764D">
        <w:rPr>
          <w:b/>
        </w:rPr>
        <w:t>Nataļja</w:t>
      </w:r>
      <w:proofErr w:type="spellEnd"/>
      <w:r w:rsidRPr="0002764D">
        <w:rPr>
          <w:b/>
        </w:rPr>
        <w:t xml:space="preserve"> </w:t>
      </w:r>
      <w:proofErr w:type="spellStart"/>
      <w:r w:rsidRPr="0002764D">
        <w:rPr>
          <w:b/>
        </w:rPr>
        <w:t>Lāce</w:t>
      </w:r>
      <w:proofErr w:type="spellEnd"/>
      <w:r>
        <w:t>, RTU profesore. Inovācijas un uzņēmējdarbības attīstība Latvijā atbilstoši viedās specializācijas stratēģijai.</w:t>
      </w:r>
    </w:p>
    <w:p w:rsidR="009F5E2B" w:rsidRDefault="009F5E2B" w:rsidP="00BF5729">
      <w:pPr>
        <w:spacing w:line="360" w:lineRule="auto"/>
        <w:jc w:val="both"/>
      </w:pPr>
      <w:r>
        <w:t>15.</w:t>
      </w:r>
      <w:r w:rsidR="00066C2B">
        <w:t>3</w:t>
      </w:r>
      <w:r w:rsidR="00B54A59">
        <w:t>5</w:t>
      </w:r>
      <w:r>
        <w:t xml:space="preserve"> – 16.</w:t>
      </w:r>
      <w:r w:rsidR="00066C2B">
        <w:t>00</w:t>
      </w:r>
      <w:r w:rsidR="00882DE7">
        <w:t xml:space="preserve"> </w:t>
      </w:r>
      <w:r w:rsidRPr="00442F6D">
        <w:rPr>
          <w:b/>
        </w:rPr>
        <w:t>Kafijas pauze</w:t>
      </w:r>
    </w:p>
    <w:p w:rsidR="003C3D93" w:rsidRDefault="003C3D93" w:rsidP="00BF5729">
      <w:pPr>
        <w:spacing w:line="360" w:lineRule="auto"/>
        <w:jc w:val="both"/>
      </w:pPr>
      <w:r>
        <w:t>16.</w:t>
      </w:r>
      <w:r w:rsidR="00066C2B">
        <w:t>00</w:t>
      </w:r>
      <w:r>
        <w:t xml:space="preserve"> - 16.</w:t>
      </w:r>
      <w:r w:rsidR="00066C2B">
        <w:t>15</w:t>
      </w:r>
      <w:r w:rsidR="00882DE7">
        <w:t xml:space="preserve"> </w:t>
      </w:r>
      <w:r w:rsidR="00033EF4">
        <w:rPr>
          <w:b/>
        </w:rPr>
        <w:t xml:space="preserve">Gunārs </w:t>
      </w:r>
      <w:proofErr w:type="spellStart"/>
      <w:r w:rsidR="00033EF4">
        <w:rPr>
          <w:b/>
        </w:rPr>
        <w:t>Kūtris</w:t>
      </w:r>
      <w:proofErr w:type="spellEnd"/>
      <w:r w:rsidRPr="0002764D">
        <w:rPr>
          <w:b/>
        </w:rPr>
        <w:t>,</w:t>
      </w:r>
      <w:r w:rsidR="00882DE7">
        <w:rPr>
          <w:b/>
        </w:rPr>
        <w:t xml:space="preserve"> </w:t>
      </w:r>
      <w:r w:rsidR="0002764D" w:rsidRPr="0002764D">
        <w:t>LR Saeimas sekretāra biedrs, Juridiskās komisijas loceklis</w:t>
      </w:r>
      <w:r w:rsidR="0002764D">
        <w:t>.</w:t>
      </w:r>
      <w:r w:rsidR="0002764D" w:rsidRPr="0002764D">
        <w:t xml:space="preserve"> Neatkarīgu juristu zinātniskie pētījumi kā garants normatīvā regulējuma kvalitātei un tautsaimniecības saprātīgai attīstībai.</w:t>
      </w:r>
    </w:p>
    <w:p w:rsidR="00C66D15" w:rsidRDefault="003C3D93" w:rsidP="00BF5729">
      <w:pPr>
        <w:spacing w:line="360" w:lineRule="auto"/>
        <w:jc w:val="both"/>
      </w:pPr>
      <w:r>
        <w:t>16.</w:t>
      </w:r>
      <w:r w:rsidR="00066C2B">
        <w:t>15</w:t>
      </w:r>
      <w:r>
        <w:t xml:space="preserve"> - 16.</w:t>
      </w:r>
      <w:r w:rsidR="00066C2B">
        <w:t>30</w:t>
      </w:r>
      <w:r w:rsidR="00882DE7">
        <w:t xml:space="preserve"> </w:t>
      </w:r>
      <w:r w:rsidR="00C66D15" w:rsidRPr="0002764D">
        <w:rPr>
          <w:b/>
        </w:rPr>
        <w:t>Sarmīte Vīksna</w:t>
      </w:r>
      <w:r w:rsidR="0002764D" w:rsidRPr="00787852">
        <w:t xml:space="preserve">, </w:t>
      </w:r>
      <w:r w:rsidR="00787852" w:rsidRPr="00787852">
        <w:t>Zemgales reģiona kompetenču attīstības centra</w:t>
      </w:r>
      <w:r w:rsidR="00C66D15" w:rsidRPr="00C66D15">
        <w:t>direktore. “Izglītība uzņēmējdarbības attīstībā”</w:t>
      </w:r>
      <w:r w:rsidR="00C66D15">
        <w:t>.</w:t>
      </w:r>
    </w:p>
    <w:p w:rsidR="009F5E2B" w:rsidRDefault="003C3D93" w:rsidP="00BF5729">
      <w:pPr>
        <w:spacing w:line="360" w:lineRule="auto"/>
        <w:jc w:val="both"/>
      </w:pPr>
      <w:r>
        <w:t>16.</w:t>
      </w:r>
      <w:r w:rsidR="00066C2B">
        <w:t>30</w:t>
      </w:r>
      <w:r>
        <w:t xml:space="preserve"> – 1</w:t>
      </w:r>
      <w:r w:rsidR="00066C2B">
        <w:t>6</w:t>
      </w:r>
      <w:r>
        <w:t>.</w:t>
      </w:r>
      <w:r w:rsidR="00066C2B">
        <w:t>45</w:t>
      </w:r>
      <w:r w:rsidR="00882DE7">
        <w:t xml:space="preserve"> </w:t>
      </w:r>
      <w:proofErr w:type="spellStart"/>
      <w:r w:rsidR="0002764D">
        <w:rPr>
          <w:b/>
        </w:rPr>
        <w:t>EnnoEnce</w:t>
      </w:r>
      <w:proofErr w:type="spellEnd"/>
      <w:r w:rsidR="0002764D">
        <w:rPr>
          <w:b/>
        </w:rPr>
        <w:t>,</w:t>
      </w:r>
      <w:r>
        <w:t xml:space="preserve"> SIA MILZU pieredze inovatīvu lauksaimniecības produktu komercializācijā.</w:t>
      </w:r>
    </w:p>
    <w:p w:rsidR="0033299D" w:rsidRDefault="00066C2B" w:rsidP="00BF5729">
      <w:pPr>
        <w:spacing w:line="360" w:lineRule="auto"/>
        <w:jc w:val="both"/>
      </w:pPr>
      <w:r>
        <w:t>16.45 – 17.30</w:t>
      </w:r>
      <w:r w:rsidR="00882DE7">
        <w:t xml:space="preserve"> </w:t>
      </w:r>
      <w:r w:rsidR="00890A9E" w:rsidRPr="00442F6D">
        <w:rPr>
          <w:b/>
        </w:rPr>
        <w:t>D</w:t>
      </w:r>
      <w:r w:rsidR="009E73EB" w:rsidRPr="00442F6D">
        <w:rPr>
          <w:b/>
        </w:rPr>
        <w:t>iskusija</w:t>
      </w:r>
    </w:p>
    <w:p w:rsidR="00890A9E" w:rsidRDefault="00890A9E" w:rsidP="0033299D">
      <w:pPr>
        <w:jc w:val="both"/>
      </w:pPr>
    </w:p>
    <w:p w:rsidR="00890A9E" w:rsidRDefault="00890A9E" w:rsidP="0033299D">
      <w:pPr>
        <w:jc w:val="both"/>
      </w:pPr>
    </w:p>
    <w:p w:rsidR="00890A9E" w:rsidRDefault="00890A9E" w:rsidP="0033299D">
      <w:pPr>
        <w:jc w:val="both"/>
      </w:pPr>
    </w:p>
    <w:p w:rsidR="00033AED" w:rsidRPr="00486C32" w:rsidRDefault="00033AED" w:rsidP="00CE6C94">
      <w:pPr>
        <w:jc w:val="both"/>
      </w:pPr>
    </w:p>
    <w:p w:rsidR="00864D7C" w:rsidRPr="00C16CD5" w:rsidRDefault="00864D7C">
      <w:pPr>
        <w:jc w:val="both"/>
        <w:rPr>
          <w:i/>
        </w:rPr>
      </w:pPr>
    </w:p>
    <w:sectPr w:rsidR="00864D7C" w:rsidRPr="00C16CD5" w:rsidSect="000B07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453D"/>
    <w:multiLevelType w:val="hybridMultilevel"/>
    <w:tmpl w:val="D5BC44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376A"/>
    <w:rsid w:val="0002764D"/>
    <w:rsid w:val="00033AED"/>
    <w:rsid w:val="00033EF4"/>
    <w:rsid w:val="00056D63"/>
    <w:rsid w:val="00065BB3"/>
    <w:rsid w:val="00066C2B"/>
    <w:rsid w:val="00075E21"/>
    <w:rsid w:val="000949AC"/>
    <w:rsid w:val="000B07A2"/>
    <w:rsid w:val="000F3623"/>
    <w:rsid w:val="00132449"/>
    <w:rsid w:val="002B6114"/>
    <w:rsid w:val="002F27EB"/>
    <w:rsid w:val="003169F6"/>
    <w:rsid w:val="0033299D"/>
    <w:rsid w:val="003B5188"/>
    <w:rsid w:val="003C3D93"/>
    <w:rsid w:val="003C7DEA"/>
    <w:rsid w:val="00402C92"/>
    <w:rsid w:val="00442F6D"/>
    <w:rsid w:val="00453444"/>
    <w:rsid w:val="00486C32"/>
    <w:rsid w:val="00496A91"/>
    <w:rsid w:val="004E0EAD"/>
    <w:rsid w:val="004E766D"/>
    <w:rsid w:val="00527F6D"/>
    <w:rsid w:val="005A25E2"/>
    <w:rsid w:val="005F6702"/>
    <w:rsid w:val="00614D7B"/>
    <w:rsid w:val="006C2664"/>
    <w:rsid w:val="00706DD2"/>
    <w:rsid w:val="00726591"/>
    <w:rsid w:val="0075025F"/>
    <w:rsid w:val="00787852"/>
    <w:rsid w:val="00793780"/>
    <w:rsid w:val="008164BB"/>
    <w:rsid w:val="00835DC7"/>
    <w:rsid w:val="00864D7C"/>
    <w:rsid w:val="00882DE7"/>
    <w:rsid w:val="00890A9E"/>
    <w:rsid w:val="008A1247"/>
    <w:rsid w:val="008B5CDE"/>
    <w:rsid w:val="008E71CD"/>
    <w:rsid w:val="00904B8C"/>
    <w:rsid w:val="00910E15"/>
    <w:rsid w:val="00922685"/>
    <w:rsid w:val="009E73EB"/>
    <w:rsid w:val="009F3A8E"/>
    <w:rsid w:val="009F5E2B"/>
    <w:rsid w:val="00A50566"/>
    <w:rsid w:val="00A63727"/>
    <w:rsid w:val="00AA1CAB"/>
    <w:rsid w:val="00AD285F"/>
    <w:rsid w:val="00AF1085"/>
    <w:rsid w:val="00B54A59"/>
    <w:rsid w:val="00B5785A"/>
    <w:rsid w:val="00BF5729"/>
    <w:rsid w:val="00BF6E4D"/>
    <w:rsid w:val="00C16CD5"/>
    <w:rsid w:val="00C66D15"/>
    <w:rsid w:val="00CC33AB"/>
    <w:rsid w:val="00CE1B81"/>
    <w:rsid w:val="00CE6C94"/>
    <w:rsid w:val="00D14499"/>
    <w:rsid w:val="00D468BE"/>
    <w:rsid w:val="00DC376A"/>
    <w:rsid w:val="00DC51EE"/>
    <w:rsid w:val="00DC6493"/>
    <w:rsid w:val="00E40ED7"/>
    <w:rsid w:val="00E44782"/>
    <w:rsid w:val="00E71E40"/>
    <w:rsid w:val="00E81B98"/>
    <w:rsid w:val="00ED4BCD"/>
    <w:rsid w:val="00ED6260"/>
    <w:rsid w:val="00EE33CD"/>
    <w:rsid w:val="00F72DEB"/>
    <w:rsid w:val="00FF7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8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F1085"/>
    <w:pPr>
      <w:spacing w:before="100" w:beforeAutospacing="1" w:after="100" w:afterAutospacing="1"/>
      <w:ind w:left="714" w:hanging="357"/>
      <w:outlineLvl w:val="0"/>
    </w:pPr>
    <w:rPr>
      <w:rFonts w:eastAsia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AF108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10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08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rsid w:val="00AF10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F10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qFormat/>
    <w:rsid w:val="00AF1085"/>
    <w:rPr>
      <w:b/>
      <w:bCs/>
    </w:rPr>
  </w:style>
  <w:style w:type="paragraph" w:styleId="ListParagraph">
    <w:name w:val="List Paragraph"/>
    <w:basedOn w:val="Normal"/>
    <w:uiPriority w:val="34"/>
    <w:qFormat/>
    <w:rsid w:val="00AF1085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08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AF1085"/>
    <w:pPr>
      <w:spacing w:before="100" w:beforeAutospacing="1" w:after="100" w:afterAutospacing="1"/>
      <w:ind w:left="714" w:hanging="357"/>
      <w:outlineLvl w:val="0"/>
    </w:pPr>
    <w:rPr>
      <w:rFonts w:eastAsia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AF108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F108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1085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rsid w:val="00AF10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F108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0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qFormat/>
    <w:rsid w:val="00AF1085"/>
    <w:rPr>
      <w:b/>
      <w:bCs/>
    </w:rPr>
  </w:style>
  <w:style w:type="paragraph" w:styleId="ListParagraph">
    <w:name w:val="List Paragraph"/>
    <w:basedOn w:val="Normal"/>
    <w:uiPriority w:val="34"/>
    <w:qFormat/>
    <w:rsid w:val="00AF1085"/>
    <w:pPr>
      <w:ind w:left="720"/>
      <w:contextualSpacing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7FD03-B7C7-484A-B459-D3D4FF79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Lana</cp:lastModifiedBy>
  <cp:revision>2</cp:revision>
  <dcterms:created xsi:type="dcterms:W3CDTF">2016-11-01T20:30:00Z</dcterms:created>
  <dcterms:modified xsi:type="dcterms:W3CDTF">2016-11-01T20:30:00Z</dcterms:modified>
</cp:coreProperties>
</file>