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5BA3" w:rsidRPr="00EA00EA" w:rsidRDefault="005C5BA3" w:rsidP="005C5BA3">
      <w:pPr>
        <w:spacing w:after="0" w:line="240" w:lineRule="auto"/>
        <w:jc w:val="center"/>
        <w:rPr>
          <w:rFonts w:ascii="Times New Roman" w:hAnsi="Times New Roman"/>
          <w:b/>
          <w:sz w:val="28"/>
          <w:szCs w:val="28"/>
        </w:rPr>
      </w:pPr>
      <w:r w:rsidRPr="00EA00EA">
        <w:rPr>
          <w:rFonts w:ascii="Times New Roman" w:hAnsi="Times New Roman"/>
          <w:b/>
          <w:sz w:val="28"/>
          <w:szCs w:val="28"/>
        </w:rPr>
        <w:t xml:space="preserve">Papildus informācija </w:t>
      </w:r>
      <w:r>
        <w:rPr>
          <w:rFonts w:ascii="Times New Roman" w:hAnsi="Times New Roman"/>
          <w:b/>
          <w:sz w:val="28"/>
          <w:szCs w:val="28"/>
        </w:rPr>
        <w:t>iepirkumam</w:t>
      </w:r>
      <w:r w:rsidRPr="00EA00EA">
        <w:rPr>
          <w:rFonts w:ascii="Times New Roman" w:hAnsi="Times New Roman"/>
          <w:b/>
          <w:sz w:val="28"/>
          <w:szCs w:val="28"/>
        </w:rPr>
        <w:t xml:space="preserve"> Nr. LLU/201</w:t>
      </w:r>
      <w:r>
        <w:rPr>
          <w:rFonts w:ascii="Times New Roman" w:hAnsi="Times New Roman"/>
          <w:b/>
          <w:sz w:val="28"/>
          <w:szCs w:val="28"/>
        </w:rPr>
        <w:t>5</w:t>
      </w:r>
      <w:r w:rsidRPr="00EA00EA">
        <w:rPr>
          <w:rFonts w:ascii="Times New Roman" w:hAnsi="Times New Roman"/>
          <w:b/>
          <w:sz w:val="28"/>
          <w:szCs w:val="28"/>
        </w:rPr>
        <w:t>/</w:t>
      </w:r>
      <w:r>
        <w:rPr>
          <w:rFonts w:ascii="Times New Roman" w:hAnsi="Times New Roman"/>
          <w:b/>
          <w:sz w:val="28"/>
          <w:szCs w:val="28"/>
        </w:rPr>
        <w:t>67/ERAF/mi</w:t>
      </w:r>
    </w:p>
    <w:p w:rsidR="005C5BA3" w:rsidRDefault="005C5BA3" w:rsidP="005C5BA3">
      <w:pPr>
        <w:spacing w:after="0" w:line="240" w:lineRule="auto"/>
        <w:jc w:val="right"/>
        <w:rPr>
          <w:rFonts w:ascii="Times New Roman" w:hAnsi="Times New Roman"/>
          <w:sz w:val="18"/>
          <w:szCs w:val="18"/>
        </w:rPr>
      </w:pPr>
    </w:p>
    <w:p w:rsidR="005C5BA3" w:rsidRDefault="005C5BA3" w:rsidP="005C5BA3">
      <w:pPr>
        <w:spacing w:after="0" w:line="240" w:lineRule="auto"/>
        <w:jc w:val="right"/>
        <w:rPr>
          <w:rFonts w:ascii="Times New Roman" w:hAnsi="Times New Roman"/>
          <w:sz w:val="18"/>
          <w:szCs w:val="18"/>
        </w:rPr>
      </w:pPr>
    </w:p>
    <w:p w:rsidR="005C5BA3" w:rsidRPr="002D074E" w:rsidRDefault="005C5BA3" w:rsidP="005C5BA3">
      <w:pPr>
        <w:spacing w:after="0" w:line="240" w:lineRule="auto"/>
        <w:ind w:firstLine="720"/>
        <w:jc w:val="both"/>
        <w:rPr>
          <w:rFonts w:ascii="Times New Roman" w:hAnsi="Times New Roman"/>
          <w:sz w:val="24"/>
          <w:szCs w:val="24"/>
        </w:rPr>
      </w:pPr>
      <w:r w:rsidRPr="00C66116">
        <w:rPr>
          <w:rFonts w:ascii="Times New Roman" w:hAnsi="Times New Roman"/>
          <w:sz w:val="24"/>
          <w:szCs w:val="24"/>
        </w:rPr>
        <w:t xml:space="preserve">Latvijas Lauksaimniecības universitātes iepirkumu komisija </w:t>
      </w:r>
      <w:r>
        <w:rPr>
          <w:rFonts w:ascii="Times New Roman" w:hAnsi="Times New Roman"/>
          <w:sz w:val="24"/>
          <w:szCs w:val="24"/>
        </w:rPr>
        <w:t>1</w:t>
      </w:r>
      <w:r>
        <w:rPr>
          <w:rFonts w:ascii="Times New Roman" w:hAnsi="Times New Roman"/>
          <w:sz w:val="24"/>
          <w:szCs w:val="24"/>
        </w:rPr>
        <w:t>6</w:t>
      </w:r>
      <w:r>
        <w:rPr>
          <w:rFonts w:ascii="Times New Roman" w:hAnsi="Times New Roman"/>
          <w:sz w:val="24"/>
          <w:szCs w:val="24"/>
        </w:rPr>
        <w:t xml:space="preserve">.06.2015. </w:t>
      </w:r>
      <w:r w:rsidRPr="00044D9E">
        <w:rPr>
          <w:rFonts w:ascii="Times New Roman" w:hAnsi="Times New Roman"/>
          <w:sz w:val="24"/>
          <w:szCs w:val="24"/>
        </w:rPr>
        <w:t>ir saņēmusi vēstul</w:t>
      </w:r>
      <w:r>
        <w:rPr>
          <w:rFonts w:ascii="Times New Roman" w:hAnsi="Times New Roman"/>
          <w:sz w:val="24"/>
          <w:szCs w:val="24"/>
        </w:rPr>
        <w:t>es</w:t>
      </w:r>
      <w:r w:rsidRPr="00044D9E">
        <w:rPr>
          <w:rFonts w:ascii="Times New Roman" w:hAnsi="Times New Roman"/>
          <w:sz w:val="24"/>
          <w:szCs w:val="24"/>
        </w:rPr>
        <w:t xml:space="preserve"> ar jautājum</w:t>
      </w:r>
      <w:r>
        <w:rPr>
          <w:rFonts w:ascii="Times New Roman" w:hAnsi="Times New Roman"/>
          <w:sz w:val="24"/>
          <w:szCs w:val="24"/>
        </w:rPr>
        <w:t>iem</w:t>
      </w:r>
      <w:r w:rsidRPr="00044D9E">
        <w:rPr>
          <w:rFonts w:ascii="Times New Roman" w:hAnsi="Times New Roman"/>
          <w:sz w:val="24"/>
          <w:szCs w:val="24"/>
        </w:rPr>
        <w:t xml:space="preserve"> par LLU </w:t>
      </w:r>
      <w:r>
        <w:rPr>
          <w:rFonts w:ascii="Times New Roman" w:hAnsi="Times New Roman"/>
          <w:sz w:val="24"/>
          <w:szCs w:val="24"/>
        </w:rPr>
        <w:t>iepirkuma</w:t>
      </w:r>
      <w:r w:rsidRPr="00577C69">
        <w:rPr>
          <w:rFonts w:ascii="Times New Roman" w:hAnsi="Times New Roman"/>
          <w:sz w:val="24"/>
          <w:szCs w:val="24"/>
        </w:rPr>
        <w:t xml:space="preserve"> </w:t>
      </w:r>
      <w:r w:rsidRPr="00853388">
        <w:rPr>
          <w:rFonts w:ascii="Times New Roman" w:hAnsi="Times New Roman"/>
          <w:b/>
          <w:i/>
          <w:sz w:val="24"/>
          <w:szCs w:val="24"/>
        </w:rPr>
        <w:t>„</w:t>
      </w:r>
      <w:r w:rsidRPr="002D074E">
        <w:rPr>
          <w:rFonts w:ascii="Times New Roman" w:hAnsi="Times New Roman"/>
          <w:b/>
          <w:i/>
          <w:sz w:val="24"/>
          <w:szCs w:val="24"/>
        </w:rPr>
        <w:t>Latvijas Lauksaimniecības universitātes un konsolidējamo zinātnisko institūciju Rezultātu pārvaldības sistēmas izveidošana un ieviešana projekta “Latvijas Lauksaimniecības universitātes un zinātnisko institūciju konsolidācija konkurētspējas paaugstināšanai” ietvaros”</w:t>
      </w:r>
      <w:r w:rsidRPr="002D074E">
        <w:rPr>
          <w:rFonts w:ascii="Times New Roman" w:hAnsi="Times New Roman"/>
          <w:i/>
          <w:sz w:val="24"/>
          <w:szCs w:val="24"/>
        </w:rPr>
        <w:t xml:space="preserve"> </w:t>
      </w:r>
      <w:r w:rsidRPr="002D074E">
        <w:rPr>
          <w:rFonts w:ascii="Times New Roman" w:hAnsi="Times New Roman"/>
          <w:sz w:val="24"/>
          <w:szCs w:val="24"/>
        </w:rPr>
        <w:t>(</w:t>
      </w:r>
      <w:proofErr w:type="spellStart"/>
      <w:r w:rsidRPr="002D074E">
        <w:rPr>
          <w:rFonts w:ascii="Times New Roman" w:hAnsi="Times New Roman"/>
          <w:sz w:val="24"/>
          <w:szCs w:val="24"/>
        </w:rPr>
        <w:t>id.Nr</w:t>
      </w:r>
      <w:proofErr w:type="spellEnd"/>
      <w:r w:rsidRPr="002D074E">
        <w:rPr>
          <w:rFonts w:ascii="Times New Roman" w:hAnsi="Times New Roman"/>
          <w:sz w:val="24"/>
          <w:szCs w:val="24"/>
        </w:rPr>
        <w:t>. LLU/2015/67/ERAF/mi) tehnisko specifikāciju.</w:t>
      </w:r>
    </w:p>
    <w:p w:rsidR="005C5BA3" w:rsidRDefault="005C5BA3" w:rsidP="005C5BA3">
      <w:pPr>
        <w:spacing w:after="0" w:line="240" w:lineRule="auto"/>
        <w:rPr>
          <w:rFonts w:ascii="Times New Roman" w:hAnsi="Times New Roman"/>
          <w:b/>
          <w:i/>
          <w:sz w:val="24"/>
          <w:szCs w:val="24"/>
          <w:u w:val="single"/>
        </w:rPr>
      </w:pPr>
    </w:p>
    <w:p w:rsidR="005C5BA3" w:rsidRPr="005C5BA3" w:rsidRDefault="005C5BA3" w:rsidP="005C5BA3">
      <w:pPr>
        <w:pStyle w:val="NormalWeb"/>
        <w:shd w:val="clear" w:color="auto" w:fill="FFFFFF"/>
        <w:spacing w:before="105" w:beforeAutospacing="0" w:after="240" w:afterAutospacing="0" w:line="234" w:lineRule="atLeast"/>
        <w:rPr>
          <w:rStyle w:val="c10"/>
          <w:b/>
          <w:i/>
          <w:u w:val="single"/>
        </w:rPr>
      </w:pPr>
      <w:r w:rsidRPr="005C5BA3">
        <w:rPr>
          <w:rStyle w:val="c10"/>
          <w:b/>
          <w:i/>
          <w:u w:val="single"/>
        </w:rPr>
        <w:t>1.vēstulē uzdotie jautājumi un sniegtās atbildes:</w:t>
      </w:r>
    </w:p>
    <w:p w:rsidR="005C5BA3" w:rsidRPr="00E85E76" w:rsidRDefault="005C5BA3" w:rsidP="005C5BA3">
      <w:pPr>
        <w:pStyle w:val="c14"/>
        <w:shd w:val="clear" w:color="auto" w:fill="FFFFFF"/>
        <w:spacing w:before="0" w:beforeAutospacing="0" w:after="0" w:afterAutospacing="0"/>
        <w:rPr>
          <w:rStyle w:val="c2"/>
          <w:b/>
          <w:u w:val="single"/>
        </w:rPr>
      </w:pPr>
      <w:r w:rsidRPr="00E85E76">
        <w:rPr>
          <w:rStyle w:val="c2"/>
          <w:b/>
          <w:u w:val="single"/>
        </w:rPr>
        <w:t>1.jautājums:</w:t>
      </w:r>
    </w:p>
    <w:p w:rsidR="005C5BA3" w:rsidRPr="00E85E76" w:rsidRDefault="005C5BA3" w:rsidP="005C5BA3">
      <w:pPr>
        <w:pStyle w:val="c14"/>
        <w:shd w:val="clear" w:color="auto" w:fill="FFFFFF"/>
        <w:spacing w:before="0" w:beforeAutospacing="0" w:after="0" w:afterAutospacing="0"/>
        <w:jc w:val="both"/>
        <w:rPr>
          <w:rStyle w:val="apple-converted-space"/>
        </w:rPr>
      </w:pPr>
      <w:r w:rsidRPr="00E85E76">
        <w:rPr>
          <w:rStyle w:val="c1"/>
        </w:rPr>
        <w:t>Lūdzam precizēt, kāda ir paredzētā Pasūtītāja iesaiste "Zinātniskās institūcijas stratēģisko mērķu un sasniedzamo rādītāju noteikšanā", kas paredzēta Iepirkuma Tehniskās specifikācijas 1.2. punktā?</w:t>
      </w:r>
      <w:r w:rsidRPr="00E85E76">
        <w:rPr>
          <w:rStyle w:val="apple-converted-space"/>
        </w:rPr>
        <w:t> </w:t>
      </w:r>
    </w:p>
    <w:p w:rsidR="005C5BA3" w:rsidRPr="00E85E76" w:rsidRDefault="005C5BA3" w:rsidP="005C5BA3">
      <w:pPr>
        <w:pStyle w:val="c14"/>
        <w:shd w:val="clear" w:color="auto" w:fill="FFFFFF"/>
        <w:spacing w:before="120" w:beforeAutospacing="0" w:after="0" w:afterAutospacing="0"/>
        <w:jc w:val="both"/>
        <w:rPr>
          <w:rStyle w:val="c13"/>
          <w:i/>
        </w:rPr>
      </w:pPr>
      <w:r w:rsidRPr="005C5BA3">
        <w:rPr>
          <w:rStyle w:val="c13"/>
          <w:b/>
        </w:rPr>
        <w:t>Atbilde:</w:t>
      </w:r>
      <w:r w:rsidRPr="00E85E76">
        <w:rPr>
          <w:rStyle w:val="c13"/>
        </w:rPr>
        <w:t xml:space="preserve"> </w:t>
      </w:r>
      <w:r w:rsidRPr="00E85E76">
        <w:rPr>
          <w:rStyle w:val="c13"/>
          <w:i/>
        </w:rPr>
        <w:t>Pasūtītājs piedalīsies</w:t>
      </w:r>
      <w:r w:rsidRPr="00E85E76">
        <w:rPr>
          <w:rStyle w:val="apple-converted-space"/>
          <w:i/>
        </w:rPr>
        <w:t> </w:t>
      </w:r>
      <w:r w:rsidRPr="00E85E76">
        <w:rPr>
          <w:rStyle w:val="c13"/>
          <w:i/>
        </w:rPr>
        <w:t>stratēģisko mērķu un sasniedzamo rādītāju noteikšanas procesā saskaņā ar Pretendenta piedāvājumu.</w:t>
      </w:r>
    </w:p>
    <w:p w:rsidR="005C5BA3" w:rsidRPr="005C5BA3" w:rsidRDefault="005C5BA3" w:rsidP="005C5BA3">
      <w:pPr>
        <w:pStyle w:val="c14"/>
        <w:shd w:val="clear" w:color="auto" w:fill="FFFFFF"/>
        <w:spacing w:before="0" w:beforeAutospacing="0" w:after="0" w:afterAutospacing="0"/>
        <w:rPr>
          <w:rStyle w:val="c13"/>
          <w:i/>
          <w:sz w:val="28"/>
          <w:szCs w:val="28"/>
        </w:rPr>
      </w:pPr>
    </w:p>
    <w:p w:rsidR="005C5BA3" w:rsidRPr="00E85E76" w:rsidRDefault="005C5BA3" w:rsidP="005C5BA3">
      <w:pPr>
        <w:pStyle w:val="c14"/>
        <w:shd w:val="clear" w:color="auto" w:fill="FFFFFF"/>
        <w:spacing w:before="0" w:beforeAutospacing="0" w:after="0" w:afterAutospacing="0"/>
        <w:rPr>
          <w:b/>
          <w:u w:val="single"/>
        </w:rPr>
      </w:pPr>
      <w:r w:rsidRPr="00E85E76">
        <w:rPr>
          <w:rStyle w:val="c13"/>
          <w:b/>
          <w:u w:val="single"/>
        </w:rPr>
        <w:t>2.jautājums:</w:t>
      </w:r>
    </w:p>
    <w:p w:rsidR="005C5BA3" w:rsidRPr="00E85E76" w:rsidRDefault="005C5BA3" w:rsidP="005C5BA3">
      <w:pPr>
        <w:pStyle w:val="c14"/>
        <w:shd w:val="clear" w:color="auto" w:fill="FFFFFF"/>
        <w:spacing w:before="0" w:beforeAutospacing="0" w:after="0" w:afterAutospacing="0"/>
        <w:jc w:val="both"/>
        <w:rPr>
          <w:rStyle w:val="apple-converted-space"/>
        </w:rPr>
      </w:pPr>
      <w:r w:rsidRPr="00E85E76">
        <w:rPr>
          <w:rStyle w:val="c1"/>
        </w:rPr>
        <w:t>Lūdzam precizēt, kādiem tieši "zinātnes nozares stratēģiskajiem mērķiem" un kādam tieši "kopējo rādītāju sistēmas ietvaram" (respektīvi, kādos dokumentos definētiem) ir jānodrošina stratēģisko mērķu un sasniedzamo rādītāju atbilstība? (Jautājums attiecas uz Iepirkuma Tehniskās specifikācijas 1.2. punktā noteikto.)</w:t>
      </w:r>
      <w:r w:rsidRPr="00E85E76">
        <w:rPr>
          <w:rStyle w:val="apple-converted-space"/>
        </w:rPr>
        <w:t> </w:t>
      </w:r>
    </w:p>
    <w:p w:rsidR="005C5BA3" w:rsidRPr="00E85E76" w:rsidRDefault="005C5BA3" w:rsidP="005C5BA3">
      <w:pPr>
        <w:pStyle w:val="c14"/>
        <w:shd w:val="clear" w:color="auto" w:fill="FFFFFF"/>
        <w:spacing w:before="120" w:beforeAutospacing="0" w:after="0" w:afterAutospacing="0"/>
        <w:jc w:val="both"/>
        <w:rPr>
          <w:rStyle w:val="c13"/>
          <w:i/>
        </w:rPr>
      </w:pPr>
      <w:r w:rsidRPr="00E85E76">
        <w:rPr>
          <w:rStyle w:val="c13"/>
          <w:b/>
        </w:rPr>
        <w:t>Atbilde:</w:t>
      </w:r>
      <w:r w:rsidRPr="00E85E76">
        <w:rPr>
          <w:rStyle w:val="c13"/>
        </w:rPr>
        <w:t xml:space="preserve"> </w:t>
      </w:r>
      <w:r w:rsidRPr="00E85E76">
        <w:rPr>
          <w:rStyle w:val="c13"/>
          <w:i/>
        </w:rPr>
        <w:t>Atbildes uz šiem jautājumiem Pretendentam ir jānoskaidro, veicot darba uzdevuma 1.punktu Pārvaldības sistēmas analīzi.</w:t>
      </w:r>
    </w:p>
    <w:p w:rsidR="005C5BA3" w:rsidRPr="005C5BA3" w:rsidRDefault="005C5BA3" w:rsidP="005C5BA3">
      <w:pPr>
        <w:pStyle w:val="c14"/>
        <w:shd w:val="clear" w:color="auto" w:fill="FFFFFF"/>
        <w:spacing w:before="0" w:beforeAutospacing="0" w:after="0" w:afterAutospacing="0"/>
        <w:rPr>
          <w:i/>
          <w:sz w:val="28"/>
          <w:szCs w:val="28"/>
        </w:rPr>
      </w:pPr>
    </w:p>
    <w:p w:rsidR="005C5BA3" w:rsidRPr="00E85E76" w:rsidRDefault="005C5BA3" w:rsidP="005C5BA3">
      <w:pPr>
        <w:pStyle w:val="c14"/>
        <w:shd w:val="clear" w:color="auto" w:fill="FFFFFF"/>
        <w:spacing w:before="0" w:beforeAutospacing="0" w:after="0" w:afterAutospacing="0"/>
        <w:rPr>
          <w:rStyle w:val="c2"/>
          <w:b/>
          <w:u w:val="single"/>
        </w:rPr>
      </w:pPr>
      <w:r w:rsidRPr="00E85E76">
        <w:rPr>
          <w:rStyle w:val="c2"/>
          <w:b/>
          <w:u w:val="single"/>
        </w:rPr>
        <w:t>3.jautājums:</w:t>
      </w:r>
    </w:p>
    <w:p w:rsidR="005C5BA3" w:rsidRPr="00E85E76" w:rsidRDefault="005C5BA3" w:rsidP="005C5BA3">
      <w:pPr>
        <w:pStyle w:val="c14"/>
        <w:shd w:val="clear" w:color="auto" w:fill="FFFFFF"/>
        <w:spacing w:before="0" w:beforeAutospacing="0" w:after="0" w:afterAutospacing="0"/>
        <w:jc w:val="both"/>
        <w:rPr>
          <w:rStyle w:val="apple-converted-space"/>
        </w:rPr>
      </w:pPr>
      <w:r w:rsidRPr="00E85E76">
        <w:rPr>
          <w:rStyle w:val="c1"/>
        </w:rPr>
        <w:t>Lūdzam precizēt, kādā apjomā Pasūtītājs iesaistās stratēģisko mērķu un sasniedzamo rādītāju kaskadēšanā līdz LLU un LLU aģentūru zinātniskās grupas līmenim? (Jautājums attiecas uz Iepirkuma Tehniskās specifikācijas 1.2. punktā noteikto.)</w:t>
      </w:r>
      <w:r w:rsidRPr="00E85E76">
        <w:rPr>
          <w:rStyle w:val="apple-converted-space"/>
        </w:rPr>
        <w:t> </w:t>
      </w:r>
    </w:p>
    <w:p w:rsidR="005C5BA3" w:rsidRPr="00E85E76" w:rsidRDefault="005C5BA3" w:rsidP="005C5BA3">
      <w:pPr>
        <w:pStyle w:val="c14"/>
        <w:shd w:val="clear" w:color="auto" w:fill="FFFFFF"/>
        <w:spacing w:before="120" w:beforeAutospacing="0" w:after="0" w:afterAutospacing="0"/>
        <w:jc w:val="both"/>
        <w:rPr>
          <w:i/>
        </w:rPr>
      </w:pPr>
      <w:r w:rsidRPr="00E85E76">
        <w:rPr>
          <w:rStyle w:val="c13"/>
          <w:b/>
        </w:rPr>
        <w:t>Atbilde:</w:t>
      </w:r>
      <w:r w:rsidRPr="00E85E76">
        <w:rPr>
          <w:rStyle w:val="c13"/>
        </w:rPr>
        <w:t xml:space="preserve"> </w:t>
      </w:r>
      <w:r w:rsidRPr="00E85E76">
        <w:rPr>
          <w:rStyle w:val="c13"/>
          <w:i/>
        </w:rPr>
        <w:t>Pasūtītājs piedalīsies</w:t>
      </w:r>
      <w:r w:rsidRPr="00E85E76">
        <w:rPr>
          <w:rStyle w:val="apple-converted-space"/>
          <w:i/>
        </w:rPr>
        <w:t> </w:t>
      </w:r>
      <w:r w:rsidRPr="00E85E76">
        <w:rPr>
          <w:rStyle w:val="c13"/>
          <w:i/>
        </w:rPr>
        <w:t>stratēģisko mērķu un sasniedzamo rādītāju noteikšanas procesā saskaņā ar Pretendenta piedāvājumu.</w:t>
      </w:r>
    </w:p>
    <w:p w:rsidR="005C5BA3" w:rsidRDefault="005C5BA3" w:rsidP="005C5BA3"/>
    <w:p w:rsidR="005C5BA3" w:rsidRDefault="005C5BA3" w:rsidP="005C5BA3"/>
    <w:p w:rsidR="005C5BA3" w:rsidRPr="005C5BA3" w:rsidRDefault="005C5BA3" w:rsidP="005C5BA3">
      <w:pPr>
        <w:pStyle w:val="NormalWeb"/>
        <w:shd w:val="clear" w:color="auto" w:fill="FFFFFF"/>
        <w:spacing w:before="120" w:beforeAutospacing="0" w:after="240" w:afterAutospacing="0" w:line="234" w:lineRule="atLeast"/>
        <w:rPr>
          <w:rStyle w:val="c10"/>
          <w:b/>
          <w:i/>
          <w:u w:val="single"/>
        </w:rPr>
      </w:pPr>
      <w:r>
        <w:rPr>
          <w:rStyle w:val="c10"/>
          <w:b/>
          <w:i/>
          <w:u w:val="single"/>
        </w:rPr>
        <w:t>2.vēstulē uzdotais</w:t>
      </w:r>
      <w:r w:rsidRPr="005C5BA3">
        <w:rPr>
          <w:rStyle w:val="c10"/>
          <w:b/>
          <w:i/>
          <w:u w:val="single"/>
        </w:rPr>
        <w:t xml:space="preserve"> jautājum</w:t>
      </w:r>
      <w:r>
        <w:rPr>
          <w:rStyle w:val="c10"/>
          <w:b/>
          <w:i/>
          <w:u w:val="single"/>
        </w:rPr>
        <w:t>s</w:t>
      </w:r>
      <w:r w:rsidRPr="005C5BA3">
        <w:rPr>
          <w:rStyle w:val="c10"/>
          <w:b/>
          <w:i/>
          <w:u w:val="single"/>
        </w:rPr>
        <w:t xml:space="preserve"> un sniegtā atbilde:</w:t>
      </w:r>
    </w:p>
    <w:p w:rsidR="005C5BA3" w:rsidRPr="00E85E76" w:rsidRDefault="005C5BA3" w:rsidP="005C5BA3">
      <w:pPr>
        <w:pStyle w:val="NormalWeb"/>
        <w:shd w:val="clear" w:color="auto" w:fill="FFFFFF"/>
        <w:spacing w:before="0" w:beforeAutospacing="0" w:after="0" w:afterAutospacing="0"/>
        <w:jc w:val="both"/>
        <w:rPr>
          <w:rStyle w:val="c11"/>
          <w:b/>
          <w:bCs/>
        </w:rPr>
      </w:pPr>
      <w:r w:rsidRPr="00E85E76">
        <w:rPr>
          <w:rStyle w:val="c11"/>
          <w:b/>
          <w:bCs/>
        </w:rPr>
        <w:t>1.jautājums:</w:t>
      </w:r>
    </w:p>
    <w:p w:rsidR="005C5BA3" w:rsidRPr="00E85E76" w:rsidRDefault="005C5BA3" w:rsidP="005C5BA3">
      <w:pPr>
        <w:pStyle w:val="NormalWeb"/>
        <w:shd w:val="clear" w:color="auto" w:fill="FFFFFF"/>
        <w:spacing w:before="0" w:beforeAutospacing="0" w:after="0" w:afterAutospacing="0"/>
        <w:jc w:val="both"/>
      </w:pPr>
      <w:r w:rsidRPr="00E85E76">
        <w:rPr>
          <w:rStyle w:val="c1"/>
        </w:rPr>
        <w:t>IEPIRKUMA Nr. LLU/2015/67/ERAF/mi (turpmāk - Iepirkums) Pielikuma Nr.1 Tehniskajā specifikācijā punktos 1.1., 2.1., 3.1. norādīts darba uzdevums "</w:t>
      </w:r>
      <w:r w:rsidRPr="00E85E76">
        <w:rPr>
          <w:rStyle w:val="c1"/>
          <w:b/>
          <w:bCs/>
        </w:rPr>
        <w:t>Pārvaldības sistēmas analīze</w:t>
      </w:r>
      <w:r w:rsidRPr="00E85E76">
        <w:rPr>
          <w:rStyle w:val="apple-converted-space"/>
        </w:rPr>
        <w:t> </w:t>
      </w:r>
      <w:r w:rsidRPr="00E85E76">
        <w:rPr>
          <w:rStyle w:val="c1"/>
        </w:rPr>
        <w:t>[..]", savukārt punktos 1.daļa, 2.daļa, 3.daļa norādīts "</w:t>
      </w:r>
      <w:r w:rsidRPr="00E85E76">
        <w:rPr>
          <w:rStyle w:val="c1"/>
          <w:b/>
          <w:bCs/>
        </w:rPr>
        <w:t>Rezultātu pārvaldības sistēmas izveidošana un ieviešana</w:t>
      </w:r>
      <w:r w:rsidRPr="00E85E76">
        <w:rPr>
          <w:rStyle w:val="apple-converted-space"/>
        </w:rPr>
        <w:t> </w:t>
      </w:r>
      <w:r w:rsidRPr="00E85E76">
        <w:rPr>
          <w:rStyle w:val="c1"/>
        </w:rPr>
        <w:t>[..]".</w:t>
      </w:r>
      <w:bookmarkStart w:id="0" w:name="_GoBack"/>
      <w:bookmarkEnd w:id="0"/>
    </w:p>
    <w:p w:rsidR="005C5BA3" w:rsidRPr="00E85E76" w:rsidRDefault="005C5BA3" w:rsidP="005C5BA3">
      <w:pPr>
        <w:pStyle w:val="NormalWeb"/>
        <w:shd w:val="clear" w:color="auto" w:fill="FFFFFF"/>
        <w:spacing w:before="0" w:beforeAutospacing="0" w:after="0" w:afterAutospacing="0"/>
        <w:jc w:val="both"/>
      </w:pPr>
      <w:r w:rsidRPr="00E85E76">
        <w:rPr>
          <w:rStyle w:val="c2"/>
        </w:rPr>
        <w:t xml:space="preserve">Šajā sakarā lūdzam precizēt, vai 1.1., 2.1., 3.1. dotais darba uzdevums būtu </w:t>
      </w:r>
      <w:proofErr w:type="gramStart"/>
      <w:r w:rsidRPr="00E85E76">
        <w:rPr>
          <w:rStyle w:val="c2"/>
        </w:rPr>
        <w:t>interpretējams kā</w:t>
      </w:r>
      <w:r w:rsidRPr="00E85E76">
        <w:rPr>
          <w:rStyle w:val="apple-converted-space"/>
        </w:rPr>
        <w:t> </w:t>
      </w:r>
      <w:r w:rsidRPr="00E85E76">
        <w:rPr>
          <w:rStyle w:val="c2"/>
          <w:b/>
          <w:bCs/>
        </w:rPr>
        <w:t>visaptveroša institucionālās pārvaldības sistēmas analīze</w:t>
      </w:r>
      <w:r w:rsidRPr="00E85E76">
        <w:rPr>
          <w:rStyle w:val="apple-converted-space"/>
        </w:rPr>
        <w:t> </w:t>
      </w:r>
      <w:r w:rsidRPr="00E85E76">
        <w:rPr>
          <w:rStyle w:val="c2"/>
          <w:u w:val="single"/>
        </w:rPr>
        <w:t>vai</w:t>
      </w:r>
      <w:r w:rsidRPr="00E85E76">
        <w:rPr>
          <w:rStyle w:val="c2"/>
        </w:rPr>
        <w:t xml:space="preserve"> tomēr specifiski un konkrēti</w:t>
      </w:r>
      <w:r w:rsidRPr="00E85E76">
        <w:rPr>
          <w:rStyle w:val="apple-converted-space"/>
        </w:rPr>
        <w:t> </w:t>
      </w:r>
      <w:r w:rsidRPr="00E85E76">
        <w:rPr>
          <w:rStyle w:val="c2"/>
          <w:b/>
          <w:bCs/>
        </w:rPr>
        <w:t>rezultātu pārvaldības sistēmas analīze</w:t>
      </w:r>
      <w:proofErr w:type="gramEnd"/>
      <w:r w:rsidRPr="00E85E76">
        <w:rPr>
          <w:rStyle w:val="c2"/>
        </w:rPr>
        <w:t>?</w:t>
      </w:r>
    </w:p>
    <w:p w:rsidR="005C5BA3" w:rsidRPr="00E85E76" w:rsidRDefault="005C5BA3" w:rsidP="005C5BA3">
      <w:pPr>
        <w:pStyle w:val="NormalWeb"/>
        <w:shd w:val="clear" w:color="auto" w:fill="FFFFFF"/>
        <w:spacing w:before="120" w:beforeAutospacing="0" w:after="0" w:afterAutospacing="0"/>
        <w:jc w:val="both"/>
      </w:pPr>
      <w:r w:rsidRPr="00E85E76">
        <w:rPr>
          <w:rStyle w:val="c3"/>
          <w:b/>
        </w:rPr>
        <w:t>Atbilde:</w:t>
      </w:r>
      <w:r w:rsidRPr="00E85E76">
        <w:rPr>
          <w:rStyle w:val="c3"/>
        </w:rPr>
        <w:t xml:space="preserve"> </w:t>
      </w:r>
      <w:r w:rsidRPr="00E85E76">
        <w:rPr>
          <w:rStyle w:val="c3"/>
          <w:i/>
        </w:rPr>
        <w:t>Pārvaldības sistēmas analīzes veikšana ir nepieciešama, lai Pretendents varētu iegūt nepieciešamo informāciju, lai varētu izpildīt darba uzdevumus, kas noteikti punktos 1.2-1.5.; 2.2.-2.6.; 3.2.-3.6.</w:t>
      </w:r>
    </w:p>
    <w:p w:rsidR="005C5BA3" w:rsidRDefault="005C5BA3" w:rsidP="005C5BA3"/>
    <w:p w:rsidR="003F75EA" w:rsidRDefault="003F75EA"/>
    <w:sectPr w:rsidR="003F75EA" w:rsidSect="005C5BA3">
      <w:pgSz w:w="11906" w:h="16838"/>
      <w:pgMar w:top="709" w:right="849" w:bottom="1440"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5BA3"/>
    <w:rsid w:val="003F75EA"/>
    <w:rsid w:val="005C5BA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5BA3"/>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C5BA3"/>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c1">
    <w:name w:val="c1"/>
    <w:basedOn w:val="DefaultParagraphFont"/>
    <w:rsid w:val="005C5BA3"/>
  </w:style>
  <w:style w:type="character" w:customStyle="1" w:styleId="apple-converted-space">
    <w:name w:val="apple-converted-space"/>
    <w:basedOn w:val="DefaultParagraphFont"/>
    <w:rsid w:val="005C5BA3"/>
  </w:style>
  <w:style w:type="character" w:customStyle="1" w:styleId="c3">
    <w:name w:val="c3"/>
    <w:basedOn w:val="DefaultParagraphFont"/>
    <w:rsid w:val="005C5BA3"/>
  </w:style>
  <w:style w:type="character" w:customStyle="1" w:styleId="c2">
    <w:name w:val="c2"/>
    <w:basedOn w:val="DefaultParagraphFont"/>
    <w:rsid w:val="005C5BA3"/>
  </w:style>
  <w:style w:type="character" w:customStyle="1" w:styleId="c10">
    <w:name w:val="c10"/>
    <w:basedOn w:val="DefaultParagraphFont"/>
    <w:rsid w:val="005C5BA3"/>
  </w:style>
  <w:style w:type="character" w:customStyle="1" w:styleId="c11">
    <w:name w:val="c11"/>
    <w:basedOn w:val="DefaultParagraphFont"/>
    <w:rsid w:val="005C5BA3"/>
  </w:style>
  <w:style w:type="paragraph" w:customStyle="1" w:styleId="c14">
    <w:name w:val="c14"/>
    <w:basedOn w:val="Normal"/>
    <w:rsid w:val="005C5BA3"/>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c13">
    <w:name w:val="c13"/>
    <w:basedOn w:val="DefaultParagraphFont"/>
    <w:rsid w:val="005C5BA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5BA3"/>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C5BA3"/>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c1">
    <w:name w:val="c1"/>
    <w:basedOn w:val="DefaultParagraphFont"/>
    <w:rsid w:val="005C5BA3"/>
  </w:style>
  <w:style w:type="character" w:customStyle="1" w:styleId="apple-converted-space">
    <w:name w:val="apple-converted-space"/>
    <w:basedOn w:val="DefaultParagraphFont"/>
    <w:rsid w:val="005C5BA3"/>
  </w:style>
  <w:style w:type="character" w:customStyle="1" w:styleId="c3">
    <w:name w:val="c3"/>
    <w:basedOn w:val="DefaultParagraphFont"/>
    <w:rsid w:val="005C5BA3"/>
  </w:style>
  <w:style w:type="character" w:customStyle="1" w:styleId="c2">
    <w:name w:val="c2"/>
    <w:basedOn w:val="DefaultParagraphFont"/>
    <w:rsid w:val="005C5BA3"/>
  </w:style>
  <w:style w:type="character" w:customStyle="1" w:styleId="c10">
    <w:name w:val="c10"/>
    <w:basedOn w:val="DefaultParagraphFont"/>
    <w:rsid w:val="005C5BA3"/>
  </w:style>
  <w:style w:type="character" w:customStyle="1" w:styleId="c11">
    <w:name w:val="c11"/>
    <w:basedOn w:val="DefaultParagraphFont"/>
    <w:rsid w:val="005C5BA3"/>
  </w:style>
  <w:style w:type="paragraph" w:customStyle="1" w:styleId="c14">
    <w:name w:val="c14"/>
    <w:basedOn w:val="Normal"/>
    <w:rsid w:val="005C5BA3"/>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c13">
    <w:name w:val="c13"/>
    <w:basedOn w:val="DefaultParagraphFont"/>
    <w:rsid w:val="005C5B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1615</Words>
  <Characters>921</Characters>
  <Application>Microsoft Office Word</Application>
  <DocSecurity>0</DocSecurity>
  <Lines>7</Lines>
  <Paragraphs>5</Paragraphs>
  <ScaleCrop>false</ScaleCrop>
  <Company/>
  <LinksUpToDate>false</LinksUpToDate>
  <CharactersWithSpaces>2531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cp:revision>
  <dcterms:created xsi:type="dcterms:W3CDTF">2015-06-16T10:57:00Z</dcterms:created>
  <dcterms:modified xsi:type="dcterms:W3CDTF">2015-06-16T11:00:00Z</dcterms:modified>
</cp:coreProperties>
</file>