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7DC5" w:rsidRPr="00B274AD" w:rsidRDefault="00FC7DC5" w:rsidP="00FC7DC5">
      <w:pPr>
        <w:spacing w:after="120" w:line="276" w:lineRule="auto"/>
        <w:jc w:val="center"/>
        <w:rPr>
          <w:b/>
          <w:sz w:val="32"/>
          <w:szCs w:val="32"/>
        </w:rPr>
      </w:pPr>
      <w:r w:rsidRPr="00B274AD">
        <w:rPr>
          <w:b/>
          <w:sz w:val="32"/>
          <w:szCs w:val="32"/>
        </w:rPr>
        <w:t>IEPIRKUMA Nr. LLU/</w:t>
      </w:r>
      <w:r w:rsidRPr="00290DC4">
        <w:rPr>
          <w:b/>
          <w:sz w:val="32"/>
          <w:szCs w:val="32"/>
        </w:rPr>
        <w:t>2015/</w:t>
      </w:r>
      <w:r w:rsidR="00290DC4" w:rsidRPr="00290DC4">
        <w:rPr>
          <w:b/>
          <w:sz w:val="32"/>
          <w:szCs w:val="32"/>
        </w:rPr>
        <w:t>99</w:t>
      </w:r>
      <w:r w:rsidRPr="00290DC4">
        <w:rPr>
          <w:b/>
          <w:sz w:val="32"/>
          <w:szCs w:val="32"/>
        </w:rPr>
        <w:t>/ERAF/mi</w:t>
      </w:r>
    </w:p>
    <w:p w:rsidR="00FC7DC5" w:rsidRDefault="00FC7DC5" w:rsidP="00FC7DC5">
      <w:pPr>
        <w:spacing w:line="360" w:lineRule="auto"/>
        <w:jc w:val="center"/>
        <w:rPr>
          <w:b/>
        </w:rPr>
      </w:pPr>
      <w:r>
        <w:rPr>
          <w:bCs/>
          <w:i/>
        </w:rPr>
        <w:t>P</w:t>
      </w:r>
      <w:r w:rsidRPr="00FC7DC5">
        <w:rPr>
          <w:bCs/>
          <w:i/>
        </w:rPr>
        <w:t xml:space="preserve">ieslēgumu izveide Latvijas Akadēmiskajam tīklam un tā abonēšana uz 2 gadiem </w:t>
      </w:r>
      <w:r w:rsidRPr="00B90ABA">
        <w:rPr>
          <w:bCs/>
          <w:i/>
        </w:rPr>
        <w:t>ERAF projekta “LLU un zinātnisko institūciju konsolidācija konkurētspējas paaugstināšanai” ietvaros</w:t>
      </w:r>
    </w:p>
    <w:p w:rsidR="00FC7DC5" w:rsidRDefault="00FC7DC5" w:rsidP="00FC7DC5">
      <w:pPr>
        <w:spacing w:line="360" w:lineRule="auto"/>
        <w:jc w:val="center"/>
        <w:rPr>
          <w:b/>
          <w:sz w:val="32"/>
          <w:szCs w:val="32"/>
        </w:rPr>
      </w:pPr>
    </w:p>
    <w:p w:rsidR="00FC7DC5" w:rsidRPr="00A87F61" w:rsidRDefault="00FC7DC5" w:rsidP="00FC7DC5">
      <w:pPr>
        <w:spacing w:line="360" w:lineRule="auto"/>
        <w:jc w:val="center"/>
        <w:rPr>
          <w:b/>
          <w:sz w:val="16"/>
          <w:szCs w:val="16"/>
        </w:rPr>
      </w:pPr>
    </w:p>
    <w:p w:rsidR="00FC7DC5" w:rsidRDefault="00FC7DC5" w:rsidP="00FC7DC5">
      <w:pPr>
        <w:jc w:val="center"/>
        <w:rPr>
          <w:b/>
          <w:sz w:val="32"/>
          <w:szCs w:val="32"/>
        </w:rPr>
      </w:pPr>
      <w:r w:rsidRPr="001E6A2B">
        <w:rPr>
          <w:b/>
          <w:sz w:val="32"/>
          <w:szCs w:val="32"/>
        </w:rPr>
        <w:t>NOLIKUMS</w:t>
      </w:r>
    </w:p>
    <w:p w:rsidR="00FC7DC5" w:rsidRDefault="00FC7DC5" w:rsidP="00FC7DC5">
      <w:pPr>
        <w:jc w:val="center"/>
        <w:rPr>
          <w:b/>
          <w:sz w:val="32"/>
          <w:szCs w:val="32"/>
        </w:rPr>
      </w:pPr>
    </w:p>
    <w:p w:rsidR="00FC7DC5" w:rsidRPr="001E6A2B" w:rsidRDefault="00FC7DC5" w:rsidP="00FC7DC5">
      <w:pPr>
        <w:jc w:val="center"/>
        <w:rPr>
          <w:b/>
          <w:sz w:val="32"/>
          <w:szCs w:val="32"/>
        </w:rPr>
      </w:pPr>
    </w:p>
    <w:p w:rsidR="00FC7DC5" w:rsidRPr="00B274AD" w:rsidRDefault="00FC7DC5" w:rsidP="00FC7DC5">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B274AD">
        <w:rPr>
          <w:sz w:val="24"/>
          <w:szCs w:val="24"/>
        </w:rPr>
        <w:t>LLU/</w:t>
      </w:r>
      <w:r w:rsidRPr="00290DC4">
        <w:rPr>
          <w:sz w:val="24"/>
          <w:szCs w:val="24"/>
        </w:rPr>
        <w:t>2015/</w:t>
      </w:r>
      <w:r w:rsidR="00290DC4" w:rsidRPr="00290DC4">
        <w:rPr>
          <w:sz w:val="24"/>
          <w:szCs w:val="24"/>
        </w:rPr>
        <w:t>99</w:t>
      </w:r>
      <w:r w:rsidRPr="00290DC4">
        <w:rPr>
          <w:sz w:val="24"/>
          <w:szCs w:val="24"/>
        </w:rPr>
        <w:t>/ERAF/</w:t>
      </w:r>
      <w:r w:rsidRPr="00B274AD">
        <w:rPr>
          <w:sz w:val="24"/>
          <w:szCs w:val="24"/>
        </w:rPr>
        <w:t>mi</w:t>
      </w:r>
    </w:p>
    <w:p w:rsidR="00FC7DC5" w:rsidRPr="001E6A2B" w:rsidRDefault="00FC7DC5" w:rsidP="00FC7DC5">
      <w:pPr>
        <w:ind w:left="720"/>
        <w:jc w:val="both"/>
        <w:rPr>
          <w:b/>
          <w:sz w:val="24"/>
          <w:szCs w:val="24"/>
        </w:rPr>
      </w:pPr>
    </w:p>
    <w:p w:rsidR="00FC7DC5" w:rsidRPr="001E6A2B" w:rsidRDefault="00FC7DC5" w:rsidP="00FC7DC5">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FC7DC5" w:rsidRPr="001E6A2B" w:rsidRDefault="00FC7DC5" w:rsidP="00FC7DC5">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FC7DC5" w:rsidRPr="001E6A2B" w:rsidRDefault="00FC7DC5" w:rsidP="00FC7DC5">
      <w:pPr>
        <w:ind w:firstLine="720"/>
        <w:jc w:val="both"/>
        <w:rPr>
          <w:sz w:val="24"/>
          <w:szCs w:val="24"/>
          <w:u w:val="single"/>
        </w:rPr>
      </w:pPr>
      <w:r w:rsidRPr="001E6A2B">
        <w:rPr>
          <w:sz w:val="24"/>
          <w:szCs w:val="24"/>
          <w:u w:val="single"/>
        </w:rPr>
        <w:t>Pasūtītāja rekvizīti:</w:t>
      </w:r>
    </w:p>
    <w:p w:rsidR="00FC7DC5" w:rsidRPr="001E6A2B" w:rsidRDefault="00FC7DC5" w:rsidP="00FC7DC5">
      <w:pPr>
        <w:jc w:val="both"/>
        <w:rPr>
          <w:sz w:val="24"/>
          <w:szCs w:val="24"/>
        </w:rPr>
      </w:pPr>
      <w:r w:rsidRPr="001E6A2B">
        <w:rPr>
          <w:sz w:val="24"/>
          <w:szCs w:val="24"/>
        </w:rPr>
        <w:tab/>
      </w:r>
      <w:r w:rsidRPr="001E6A2B">
        <w:rPr>
          <w:sz w:val="24"/>
          <w:szCs w:val="24"/>
        </w:rPr>
        <w:tab/>
        <w:t>Lielā ielā 2, Jelgava, LV – 3001</w:t>
      </w:r>
    </w:p>
    <w:p w:rsidR="00FC7DC5" w:rsidRPr="001E6A2B" w:rsidRDefault="00FC7DC5" w:rsidP="00FC7DC5">
      <w:pPr>
        <w:jc w:val="both"/>
        <w:rPr>
          <w:sz w:val="24"/>
          <w:szCs w:val="24"/>
        </w:rPr>
      </w:pPr>
      <w:r w:rsidRPr="001E6A2B">
        <w:rPr>
          <w:sz w:val="24"/>
          <w:szCs w:val="24"/>
        </w:rPr>
        <w:tab/>
      </w:r>
      <w:r w:rsidRPr="001E6A2B">
        <w:rPr>
          <w:sz w:val="24"/>
          <w:szCs w:val="24"/>
        </w:rPr>
        <w:tab/>
        <w:t>Reģ. Nr. 90000041898</w:t>
      </w:r>
    </w:p>
    <w:p w:rsidR="00FC7DC5" w:rsidRPr="001E6A2B" w:rsidRDefault="00FC7DC5" w:rsidP="00FC7DC5">
      <w:pPr>
        <w:jc w:val="both"/>
        <w:rPr>
          <w:sz w:val="24"/>
          <w:szCs w:val="24"/>
        </w:rPr>
      </w:pPr>
      <w:r w:rsidRPr="001E6A2B">
        <w:rPr>
          <w:sz w:val="24"/>
          <w:szCs w:val="24"/>
        </w:rPr>
        <w:tab/>
      </w:r>
      <w:r w:rsidRPr="001E6A2B">
        <w:rPr>
          <w:sz w:val="24"/>
          <w:szCs w:val="24"/>
        </w:rPr>
        <w:tab/>
        <w:t>Valsts kase – kods TRELLV22</w:t>
      </w:r>
    </w:p>
    <w:p w:rsidR="00FC7DC5" w:rsidRPr="001E6A2B" w:rsidRDefault="00FC7DC5" w:rsidP="00FC7DC5">
      <w:pPr>
        <w:jc w:val="both"/>
        <w:rPr>
          <w:sz w:val="24"/>
          <w:szCs w:val="24"/>
        </w:rPr>
      </w:pPr>
      <w:r w:rsidRPr="001E6A2B">
        <w:rPr>
          <w:sz w:val="24"/>
          <w:szCs w:val="24"/>
        </w:rPr>
        <w:tab/>
      </w:r>
      <w:r w:rsidRPr="001E6A2B">
        <w:rPr>
          <w:sz w:val="24"/>
          <w:szCs w:val="24"/>
        </w:rPr>
        <w:tab/>
        <w:t>Fakss: 6300561</w:t>
      </w:r>
      <w:r>
        <w:rPr>
          <w:sz w:val="24"/>
          <w:szCs w:val="24"/>
        </w:rPr>
        <w:t>9</w:t>
      </w:r>
    </w:p>
    <w:p w:rsidR="00FC7DC5" w:rsidRPr="001E6A2B" w:rsidRDefault="00FC7DC5" w:rsidP="00FC7DC5">
      <w:pPr>
        <w:spacing w:after="120"/>
        <w:ind w:left="720" w:firstLine="720"/>
        <w:jc w:val="both"/>
        <w:rPr>
          <w:sz w:val="24"/>
          <w:szCs w:val="24"/>
        </w:rPr>
      </w:pPr>
      <w:r w:rsidRPr="001E6A2B">
        <w:rPr>
          <w:sz w:val="24"/>
          <w:szCs w:val="24"/>
        </w:rPr>
        <w:t xml:space="preserve">Mājas lapa: </w:t>
      </w:r>
      <w:hyperlink r:id="rId9" w:history="1">
        <w:r w:rsidRPr="001E6A2B">
          <w:rPr>
            <w:rStyle w:val="Hyperlink"/>
            <w:sz w:val="24"/>
            <w:szCs w:val="24"/>
          </w:rPr>
          <w:t>www.llu.lv</w:t>
        </w:r>
      </w:hyperlink>
    </w:p>
    <w:p w:rsidR="00FC7DC5" w:rsidRPr="00D20D85" w:rsidRDefault="00FC7DC5" w:rsidP="00FC7DC5">
      <w:pPr>
        <w:pStyle w:val="ListParagraph"/>
        <w:numPr>
          <w:ilvl w:val="1"/>
          <w:numId w:val="4"/>
        </w:numPr>
        <w:tabs>
          <w:tab w:val="left" w:pos="284"/>
          <w:tab w:val="left" w:pos="426"/>
        </w:tabs>
        <w:ind w:left="0" w:firstLine="0"/>
        <w:jc w:val="both"/>
        <w:rPr>
          <w:sz w:val="24"/>
          <w:szCs w:val="24"/>
        </w:rPr>
      </w:pPr>
      <w:r w:rsidRPr="004D648E">
        <w:rPr>
          <w:b/>
          <w:sz w:val="24"/>
          <w:szCs w:val="24"/>
        </w:rPr>
        <w:t xml:space="preserve">Komisija: </w:t>
      </w:r>
      <w:r w:rsidR="004D648E" w:rsidRPr="004D648E">
        <w:rPr>
          <w:sz w:val="24"/>
          <w:szCs w:val="24"/>
        </w:rPr>
        <w:t>iepirkumu veic ar 2015.</w:t>
      </w:r>
      <w:r w:rsidRPr="004D648E">
        <w:rPr>
          <w:sz w:val="24"/>
          <w:szCs w:val="24"/>
        </w:rPr>
        <w:t xml:space="preserve">gada </w:t>
      </w:r>
      <w:r w:rsidR="004D648E" w:rsidRPr="004D648E">
        <w:rPr>
          <w:sz w:val="24"/>
          <w:szCs w:val="24"/>
        </w:rPr>
        <w:t>03</w:t>
      </w:r>
      <w:r w:rsidRPr="004D648E">
        <w:rPr>
          <w:sz w:val="24"/>
          <w:szCs w:val="24"/>
        </w:rPr>
        <w:t>.</w:t>
      </w:r>
      <w:r w:rsidR="004D648E" w:rsidRPr="004D648E">
        <w:rPr>
          <w:sz w:val="24"/>
          <w:szCs w:val="24"/>
        </w:rPr>
        <w:t>novembra</w:t>
      </w:r>
      <w:r w:rsidRPr="004D648E">
        <w:rPr>
          <w:sz w:val="24"/>
          <w:szCs w:val="24"/>
        </w:rPr>
        <w:t xml:space="preserve"> LLU rektora rīkojumu Nr. 4.3. – 13/</w:t>
      </w:r>
      <w:r w:rsidR="004D648E" w:rsidRPr="004D648E">
        <w:rPr>
          <w:sz w:val="24"/>
          <w:szCs w:val="24"/>
        </w:rPr>
        <w:t>79</w:t>
      </w:r>
      <w:r w:rsidRPr="004D648E">
        <w:rPr>
          <w:sz w:val="24"/>
          <w:szCs w:val="24"/>
        </w:rPr>
        <w:t xml:space="preserve"> „Par </w:t>
      </w:r>
      <w:r w:rsidR="004D648E" w:rsidRPr="004D648E">
        <w:rPr>
          <w:sz w:val="24"/>
          <w:szCs w:val="24"/>
        </w:rPr>
        <w:t>grozījumiem rektora rīkojumā Nr. 4.3.-13/48</w:t>
      </w:r>
      <w:r w:rsidRPr="004D648E">
        <w:rPr>
          <w:sz w:val="24"/>
          <w:szCs w:val="24"/>
        </w:rPr>
        <w:t>” izveidota Iepirkumu komisija (turpmāk –</w:t>
      </w:r>
      <w:r w:rsidRPr="00D20D85">
        <w:rPr>
          <w:sz w:val="24"/>
          <w:szCs w:val="24"/>
        </w:rPr>
        <w:t xml:space="preserve"> Komisija).</w:t>
      </w:r>
    </w:p>
    <w:p w:rsidR="00FC7DC5" w:rsidRPr="001E6A2B" w:rsidRDefault="00FC7DC5" w:rsidP="00FC7DC5">
      <w:pPr>
        <w:pStyle w:val="ListParagraph"/>
        <w:numPr>
          <w:ilvl w:val="1"/>
          <w:numId w:val="4"/>
        </w:numPr>
        <w:tabs>
          <w:tab w:val="left" w:pos="426"/>
        </w:tabs>
        <w:ind w:left="0" w:firstLine="0"/>
        <w:jc w:val="both"/>
        <w:rPr>
          <w:sz w:val="24"/>
          <w:szCs w:val="24"/>
        </w:rPr>
      </w:pPr>
      <w:r w:rsidRPr="00D20D85">
        <w:rPr>
          <w:sz w:val="24"/>
          <w:szCs w:val="24"/>
        </w:rPr>
        <w:t>Iepirkums tiek veikts saskaņā</w:t>
      </w:r>
      <w:r w:rsidRPr="001E6A2B">
        <w:rPr>
          <w:sz w:val="24"/>
          <w:szCs w:val="24"/>
        </w:rPr>
        <w:t xml:space="preserve"> ar Publisko iepirkumu likuma (turpmāk – PIL) 8.</w:t>
      </w:r>
      <w:r w:rsidRPr="001E6A2B">
        <w:rPr>
          <w:sz w:val="24"/>
          <w:szCs w:val="24"/>
          <w:vertAlign w:val="superscript"/>
        </w:rPr>
        <w:t>2</w:t>
      </w:r>
      <w:r w:rsidRPr="001E6A2B">
        <w:rPr>
          <w:sz w:val="24"/>
          <w:szCs w:val="24"/>
        </w:rPr>
        <w:t>pantu.</w:t>
      </w:r>
    </w:p>
    <w:p w:rsidR="00FC7DC5" w:rsidRDefault="00FC7DC5" w:rsidP="00FC7DC5">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Inese Sprukta, tālrunis 63005674, fakss 6300561</w:t>
      </w:r>
      <w:r>
        <w:rPr>
          <w:sz w:val="24"/>
          <w:szCs w:val="24"/>
        </w:rPr>
        <w:t>9</w:t>
      </w:r>
      <w:r w:rsidRPr="001E6A2B">
        <w:rPr>
          <w:sz w:val="24"/>
          <w:szCs w:val="24"/>
        </w:rPr>
        <w:t xml:space="preserve">, e-pasts </w:t>
      </w:r>
      <w:hyperlink r:id="rId10" w:history="1">
        <w:r w:rsidRPr="009C584E">
          <w:rPr>
            <w:rStyle w:val="Hyperlink"/>
            <w:sz w:val="24"/>
            <w:szCs w:val="24"/>
          </w:rPr>
          <w:t>inese.sprukta@llu.lv</w:t>
        </w:r>
      </w:hyperlink>
      <w:r w:rsidRPr="001E6A2B">
        <w:rPr>
          <w:sz w:val="24"/>
          <w:szCs w:val="24"/>
        </w:rPr>
        <w:t xml:space="preserve">. Kontaktpersona iepirkuma norises laikā sniedz tikai organizatorisku informāciju. </w:t>
      </w:r>
    </w:p>
    <w:p w:rsidR="00FC7DC5" w:rsidRDefault="00FC7DC5" w:rsidP="00FC7DC5">
      <w:pPr>
        <w:pStyle w:val="ListParagraph"/>
        <w:numPr>
          <w:ilvl w:val="1"/>
          <w:numId w:val="4"/>
        </w:numPr>
        <w:tabs>
          <w:tab w:val="left" w:pos="426"/>
        </w:tabs>
        <w:ind w:left="0" w:firstLine="0"/>
        <w:jc w:val="both"/>
        <w:rPr>
          <w:sz w:val="24"/>
          <w:szCs w:val="24"/>
        </w:rPr>
      </w:pPr>
      <w:r w:rsidRPr="00361D53">
        <w:rPr>
          <w:b/>
          <w:sz w:val="24"/>
          <w:szCs w:val="24"/>
        </w:rPr>
        <w:t xml:space="preserve">Projekts: </w:t>
      </w:r>
      <w:r w:rsidRPr="00802625">
        <w:rPr>
          <w:sz w:val="24"/>
        </w:rPr>
        <w:t>iepirkuma procedūra tiek veikta ERAF projekt</w:t>
      </w:r>
      <w:r>
        <w:rPr>
          <w:sz w:val="24"/>
        </w:rPr>
        <w:t>a</w:t>
      </w:r>
      <w:r w:rsidRPr="00802625">
        <w:rPr>
          <w:sz w:val="24"/>
        </w:rPr>
        <w:t xml:space="preserve"> </w:t>
      </w:r>
      <w:r w:rsidRPr="00802625">
        <w:rPr>
          <w:i/>
          <w:sz w:val="24"/>
        </w:rPr>
        <w:t>“LLU un zinātnisko institūciju konsolidācija konkurētspējas paaugstināšanai”</w:t>
      </w:r>
      <w:r w:rsidRPr="00802625">
        <w:rPr>
          <w:sz w:val="24"/>
        </w:rPr>
        <w:t>, Nr. 2DP/2.1.1.3.3/15/IPIA/VIAA/013 ietvaros</w:t>
      </w:r>
      <w:r w:rsidRPr="00361D53">
        <w:rPr>
          <w:sz w:val="24"/>
          <w:szCs w:val="24"/>
        </w:rPr>
        <w:t>.</w:t>
      </w:r>
    </w:p>
    <w:p w:rsidR="00FC7DC5" w:rsidRDefault="00FC7DC5" w:rsidP="00FC7DC5">
      <w:pPr>
        <w:pStyle w:val="ListParagraph"/>
        <w:numPr>
          <w:ilvl w:val="1"/>
          <w:numId w:val="4"/>
        </w:numPr>
        <w:tabs>
          <w:tab w:val="left" w:pos="426"/>
        </w:tabs>
        <w:ind w:left="0" w:firstLine="0"/>
        <w:jc w:val="both"/>
        <w:rPr>
          <w:sz w:val="24"/>
          <w:szCs w:val="24"/>
        </w:rPr>
      </w:pPr>
      <w:r w:rsidRPr="00361D53">
        <w:rPr>
          <w:sz w:val="24"/>
          <w:szCs w:val="24"/>
        </w:rPr>
        <w:t xml:space="preserve">Pasūtītājs nodrošina brīvu un tiešu elektronisku pieeju iepirkuma nolikumam (turpmāk – nolikums) LLU mājas lapā internetā </w:t>
      </w:r>
      <w:hyperlink r:id="rId11" w:history="1">
        <w:r w:rsidRPr="00361D53">
          <w:rPr>
            <w:rStyle w:val="Hyperlink"/>
            <w:sz w:val="24"/>
            <w:szCs w:val="24"/>
          </w:rPr>
          <w:t>www.llu.lv</w:t>
        </w:r>
      </w:hyperlink>
      <w:r w:rsidRPr="00361D53">
        <w:rPr>
          <w:sz w:val="24"/>
          <w:szCs w:val="24"/>
        </w:rPr>
        <w:t>, sadaļā „Iepirkumi”, sākot no attiecīgā iepirkuma izsludināšanas brīža.</w:t>
      </w:r>
    </w:p>
    <w:p w:rsidR="00FC7DC5" w:rsidRPr="00361D53" w:rsidRDefault="00FC7DC5" w:rsidP="00FC7DC5">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FC7DC5" w:rsidRPr="001E6A2B" w:rsidRDefault="00FC7DC5" w:rsidP="00FC7DC5">
      <w:pPr>
        <w:jc w:val="both"/>
        <w:rPr>
          <w:sz w:val="22"/>
          <w:szCs w:val="22"/>
        </w:rPr>
      </w:pPr>
    </w:p>
    <w:p w:rsidR="00FC7DC5" w:rsidRPr="001E6A2B" w:rsidRDefault="00FC7DC5" w:rsidP="00FC7DC5">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FC7DC5" w:rsidRPr="001E6A2B" w:rsidRDefault="00FC7DC5" w:rsidP="00FC7DC5">
      <w:pPr>
        <w:jc w:val="both"/>
        <w:rPr>
          <w:sz w:val="24"/>
          <w:szCs w:val="24"/>
        </w:rPr>
      </w:pPr>
      <w:r w:rsidRPr="00FA38F3">
        <w:rPr>
          <w:sz w:val="24"/>
          <w:szCs w:val="24"/>
        </w:rPr>
        <w:t xml:space="preserve">3.1. Pretendenti piedāvājumus var iesniegt </w:t>
      </w:r>
      <w:r w:rsidRPr="00FA38F3">
        <w:rPr>
          <w:b/>
          <w:sz w:val="24"/>
          <w:szCs w:val="24"/>
        </w:rPr>
        <w:t xml:space="preserve">līdz 2015.gada </w:t>
      </w:r>
      <w:r w:rsidR="00FA38F3" w:rsidRPr="00FA38F3">
        <w:rPr>
          <w:b/>
          <w:sz w:val="24"/>
          <w:szCs w:val="24"/>
        </w:rPr>
        <w:t>16</w:t>
      </w:r>
      <w:r w:rsidRPr="00FA38F3">
        <w:rPr>
          <w:b/>
          <w:sz w:val="24"/>
          <w:szCs w:val="24"/>
        </w:rPr>
        <w:t>.</w:t>
      </w:r>
      <w:r w:rsidR="00A83CC9" w:rsidRPr="00FA38F3">
        <w:rPr>
          <w:b/>
          <w:sz w:val="24"/>
          <w:szCs w:val="24"/>
        </w:rPr>
        <w:t>novembrim</w:t>
      </w:r>
      <w:r w:rsidRPr="00FA38F3">
        <w:rPr>
          <w:b/>
          <w:sz w:val="24"/>
          <w:szCs w:val="24"/>
        </w:rPr>
        <w:t xml:space="preserve"> plkst.11.00</w:t>
      </w:r>
      <w:r w:rsidRPr="00FA38F3">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FC7DC5" w:rsidRPr="001E6A2B" w:rsidRDefault="00FC7DC5" w:rsidP="00FC7DC5">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FC7DC5" w:rsidRPr="001E6A2B" w:rsidRDefault="00FC7DC5" w:rsidP="00FC7DC5">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FC7DC5" w:rsidRDefault="00FC7DC5" w:rsidP="00FC7DC5">
      <w:pPr>
        <w:jc w:val="both"/>
        <w:rPr>
          <w:color w:val="000000"/>
          <w:sz w:val="22"/>
          <w:szCs w:val="22"/>
        </w:rPr>
      </w:pPr>
    </w:p>
    <w:p w:rsidR="00FC7DC5" w:rsidRPr="001E6A2B" w:rsidRDefault="00FC7DC5" w:rsidP="00FC7DC5">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FC7DC5" w:rsidRDefault="00FC7DC5" w:rsidP="00FC7DC5">
      <w:pPr>
        <w:jc w:val="both"/>
        <w:rPr>
          <w:sz w:val="24"/>
          <w:szCs w:val="24"/>
        </w:rPr>
      </w:pPr>
      <w:r w:rsidRPr="00361D53">
        <w:rPr>
          <w:sz w:val="24"/>
          <w:szCs w:val="24"/>
        </w:rPr>
        <w:t xml:space="preserve">4.1. Pretendentam ir jāsagatavo piedāvājuma 1 (viens) oriģināls un 1 (viena) kopija. Uz piedāvājuma oriģināla un tā kopijas norāda attiecīgi “ORIĢINĀLS” un “KOPIJA”. Pretrunu gadījumā starp piedāvājuma oriģinālu </w:t>
      </w:r>
      <w:bookmarkStart w:id="0" w:name="_GoBack"/>
      <w:bookmarkEnd w:id="0"/>
      <w:r w:rsidRPr="00361D53">
        <w:rPr>
          <w:sz w:val="24"/>
          <w:szCs w:val="24"/>
        </w:rPr>
        <w:t>un kopiju, vērā tiks ņemts piedāvājuma oriģināls.</w:t>
      </w:r>
    </w:p>
    <w:p w:rsidR="00FC7DC5" w:rsidRDefault="00FC7DC5" w:rsidP="00FC7DC5">
      <w:pPr>
        <w:jc w:val="both"/>
        <w:rPr>
          <w:sz w:val="24"/>
          <w:szCs w:val="24"/>
        </w:rPr>
      </w:pPr>
      <w:r w:rsidRPr="001E6A2B">
        <w:rPr>
          <w:sz w:val="24"/>
          <w:szCs w:val="24"/>
        </w:rPr>
        <w:lastRenderedPageBreak/>
        <w:t>4.</w:t>
      </w:r>
      <w:r>
        <w:rPr>
          <w:sz w:val="24"/>
          <w:szCs w:val="24"/>
        </w:rPr>
        <w:t>2</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FC7DC5" w:rsidRPr="001E6A2B" w:rsidRDefault="00FC7DC5" w:rsidP="00FC7DC5">
      <w:pPr>
        <w:tabs>
          <w:tab w:val="left" w:pos="720"/>
        </w:tabs>
        <w:jc w:val="both"/>
        <w:rPr>
          <w:sz w:val="24"/>
          <w:szCs w:val="24"/>
        </w:rPr>
      </w:pPr>
      <w:r w:rsidRPr="001E6A2B">
        <w:rPr>
          <w:sz w:val="24"/>
          <w:szCs w:val="24"/>
        </w:rPr>
        <w:t>4.</w:t>
      </w:r>
      <w:r>
        <w:rPr>
          <w:sz w:val="24"/>
          <w:szCs w:val="24"/>
        </w:rPr>
        <w:t>3</w:t>
      </w:r>
      <w:r w:rsidRPr="001E6A2B">
        <w:rPr>
          <w:sz w:val="24"/>
          <w:szCs w:val="24"/>
        </w:rPr>
        <w:t>. Uz aploksnes (iepakojuma) jānorāda:</w:t>
      </w:r>
    </w:p>
    <w:p w:rsidR="00FC7DC5" w:rsidRPr="001E6A2B" w:rsidRDefault="00FC7DC5" w:rsidP="00FC7DC5">
      <w:pPr>
        <w:numPr>
          <w:ilvl w:val="0"/>
          <w:numId w:val="1"/>
        </w:numPr>
        <w:jc w:val="both"/>
        <w:rPr>
          <w:sz w:val="24"/>
        </w:rPr>
      </w:pPr>
      <w:r w:rsidRPr="001E6A2B">
        <w:rPr>
          <w:sz w:val="24"/>
        </w:rPr>
        <w:t>Pasūtītāja nosaukums un adrese;</w:t>
      </w:r>
    </w:p>
    <w:p w:rsidR="00FC7DC5" w:rsidRPr="001E6A2B" w:rsidRDefault="00FC7DC5" w:rsidP="00FC7DC5">
      <w:pPr>
        <w:numPr>
          <w:ilvl w:val="0"/>
          <w:numId w:val="1"/>
        </w:numPr>
        <w:jc w:val="both"/>
        <w:rPr>
          <w:sz w:val="24"/>
        </w:rPr>
      </w:pPr>
      <w:r w:rsidRPr="001E6A2B">
        <w:rPr>
          <w:sz w:val="24"/>
        </w:rPr>
        <w:t>Pretendenta nosaukums un adrese;</w:t>
      </w:r>
    </w:p>
    <w:p w:rsidR="00FC7DC5" w:rsidRPr="001E6A2B" w:rsidRDefault="00FC7DC5" w:rsidP="00F25D2C">
      <w:pPr>
        <w:numPr>
          <w:ilvl w:val="0"/>
          <w:numId w:val="1"/>
        </w:numPr>
        <w:tabs>
          <w:tab w:val="clear" w:pos="1440"/>
          <w:tab w:val="num" w:pos="1080"/>
        </w:tabs>
        <w:ind w:left="1080" w:firstLine="0"/>
        <w:jc w:val="both"/>
        <w:rPr>
          <w:sz w:val="24"/>
        </w:rPr>
      </w:pPr>
      <w:r w:rsidRPr="001E6A2B">
        <w:rPr>
          <w:sz w:val="24"/>
        </w:rPr>
        <w:t>Atzīme:</w:t>
      </w:r>
    </w:p>
    <w:p w:rsidR="00FC7DC5" w:rsidRPr="001E6A2B" w:rsidRDefault="00FC7DC5" w:rsidP="00F25D2C">
      <w:pPr>
        <w:jc w:val="center"/>
        <w:rPr>
          <w:b/>
          <w:i/>
          <w:sz w:val="24"/>
          <w:szCs w:val="24"/>
        </w:rPr>
      </w:pPr>
      <w:r w:rsidRPr="001E6A2B">
        <w:rPr>
          <w:b/>
          <w:i/>
          <w:sz w:val="24"/>
          <w:szCs w:val="24"/>
        </w:rPr>
        <w:t xml:space="preserve">„Piedāvājums iepirkumam </w:t>
      </w:r>
    </w:p>
    <w:p w:rsidR="00FC7DC5" w:rsidRPr="001E6A2B" w:rsidRDefault="00FC7DC5" w:rsidP="00F25D2C">
      <w:pPr>
        <w:jc w:val="center"/>
        <w:rPr>
          <w:i/>
          <w:sz w:val="24"/>
        </w:rPr>
      </w:pPr>
      <w:r w:rsidRPr="001E6A2B">
        <w:rPr>
          <w:i/>
          <w:sz w:val="24"/>
          <w:szCs w:val="24"/>
        </w:rPr>
        <w:t>„</w:t>
      </w:r>
      <w:r w:rsidRPr="00FC7DC5">
        <w:rPr>
          <w:i/>
          <w:sz w:val="24"/>
        </w:rPr>
        <w:t xml:space="preserve">Pieslēgumu izveide Latvijas Akadēmiskajam tīklam un tā abonēšana uz 2 gadiem </w:t>
      </w:r>
      <w:r w:rsidRPr="00802625">
        <w:rPr>
          <w:i/>
          <w:sz w:val="24"/>
        </w:rPr>
        <w:t>ERAF projekta “LLU un zinātnisko institūciju konsolidācija konkurētspējas paaugstināšanai” ietvaros</w:t>
      </w:r>
      <w:r w:rsidRPr="001E6A2B">
        <w:rPr>
          <w:i/>
          <w:sz w:val="24"/>
          <w:szCs w:val="24"/>
        </w:rPr>
        <w:t>”,</w:t>
      </w:r>
    </w:p>
    <w:p w:rsidR="00FC7DC5" w:rsidRDefault="00FC7DC5" w:rsidP="00F25D2C">
      <w:pPr>
        <w:jc w:val="center"/>
        <w:rPr>
          <w:sz w:val="24"/>
          <w:szCs w:val="24"/>
        </w:rPr>
      </w:pPr>
      <w:r w:rsidRPr="001E6A2B">
        <w:rPr>
          <w:i/>
          <w:sz w:val="24"/>
          <w:szCs w:val="24"/>
        </w:rPr>
        <w:t xml:space="preserve"> </w:t>
      </w:r>
      <w:proofErr w:type="spellStart"/>
      <w:r w:rsidRPr="001E6A2B">
        <w:rPr>
          <w:sz w:val="24"/>
          <w:szCs w:val="24"/>
        </w:rPr>
        <w:t>id.Nr</w:t>
      </w:r>
      <w:proofErr w:type="spellEnd"/>
      <w:r w:rsidRPr="001E6A2B">
        <w:rPr>
          <w:sz w:val="24"/>
          <w:szCs w:val="24"/>
        </w:rPr>
        <w:t xml:space="preserve">. </w:t>
      </w:r>
      <w:r w:rsidRPr="00290DC4">
        <w:rPr>
          <w:sz w:val="24"/>
          <w:szCs w:val="24"/>
        </w:rPr>
        <w:t>LLU/2015/</w:t>
      </w:r>
      <w:r w:rsidR="00290DC4" w:rsidRPr="00290DC4">
        <w:rPr>
          <w:sz w:val="24"/>
          <w:szCs w:val="24"/>
        </w:rPr>
        <w:t>99</w:t>
      </w:r>
      <w:r w:rsidRPr="00290DC4">
        <w:rPr>
          <w:sz w:val="24"/>
          <w:szCs w:val="24"/>
        </w:rPr>
        <w:t>/ERAF/</w:t>
      </w:r>
      <w:r w:rsidRPr="004317B0">
        <w:rPr>
          <w:sz w:val="24"/>
          <w:szCs w:val="24"/>
        </w:rPr>
        <w:t>mi</w:t>
      </w:r>
      <w:r w:rsidRPr="001E6A2B">
        <w:rPr>
          <w:sz w:val="24"/>
          <w:szCs w:val="24"/>
        </w:rPr>
        <w:t>,</w:t>
      </w:r>
    </w:p>
    <w:p w:rsidR="00FC7DC5" w:rsidRPr="001E6A2B" w:rsidRDefault="00FC7DC5" w:rsidP="00F25D2C">
      <w:pPr>
        <w:jc w:val="center"/>
        <w:rPr>
          <w:sz w:val="24"/>
          <w:szCs w:val="24"/>
        </w:rPr>
      </w:pPr>
      <w:r w:rsidRPr="001E6A2B">
        <w:rPr>
          <w:sz w:val="24"/>
          <w:szCs w:val="24"/>
        </w:rPr>
        <w:t>___.daļai „______________________________________________________”</w:t>
      </w:r>
    </w:p>
    <w:p w:rsidR="00FC7DC5" w:rsidRPr="001E6A2B" w:rsidRDefault="00FC7DC5" w:rsidP="00F25D2C">
      <w:pPr>
        <w:rPr>
          <w:i/>
          <w:sz w:val="20"/>
          <w:szCs w:val="20"/>
        </w:rPr>
      </w:pPr>
      <w:r w:rsidRPr="001E6A2B">
        <w:rPr>
          <w:i/>
          <w:sz w:val="20"/>
          <w:szCs w:val="20"/>
        </w:rPr>
        <w:tab/>
      </w:r>
      <w:r w:rsidRPr="001E6A2B">
        <w:rPr>
          <w:i/>
          <w:sz w:val="20"/>
          <w:szCs w:val="20"/>
        </w:rPr>
        <w:tab/>
      </w:r>
      <w:r w:rsidRPr="001E6A2B">
        <w:rPr>
          <w:i/>
          <w:sz w:val="20"/>
          <w:szCs w:val="20"/>
        </w:rPr>
        <w:tab/>
        <w:t>(tās daļas Nr. un nosaukums, uz kuru tiks iesniegts piedāvājums)</w:t>
      </w:r>
    </w:p>
    <w:p w:rsidR="00FC7DC5" w:rsidRPr="001E6A2B" w:rsidRDefault="00FC7DC5" w:rsidP="00F25D2C">
      <w:pPr>
        <w:rPr>
          <w:i/>
          <w:sz w:val="10"/>
          <w:szCs w:val="10"/>
        </w:rPr>
      </w:pPr>
    </w:p>
    <w:p w:rsidR="00FC7DC5" w:rsidRPr="001E6A2B" w:rsidRDefault="00FC7DC5" w:rsidP="00F25D2C">
      <w:pPr>
        <w:jc w:val="center"/>
        <w:rPr>
          <w:i/>
          <w:sz w:val="24"/>
          <w:szCs w:val="24"/>
        </w:rPr>
      </w:pPr>
      <w:r w:rsidRPr="00FA38F3">
        <w:rPr>
          <w:b/>
          <w:i/>
          <w:sz w:val="24"/>
          <w:szCs w:val="24"/>
        </w:rPr>
        <w:t xml:space="preserve">Neatvērt līdz 2015.gada </w:t>
      </w:r>
      <w:r w:rsidR="00FA38F3" w:rsidRPr="00FA38F3">
        <w:rPr>
          <w:b/>
          <w:i/>
          <w:sz w:val="24"/>
          <w:szCs w:val="24"/>
        </w:rPr>
        <w:t>16</w:t>
      </w:r>
      <w:r w:rsidRPr="00FA38F3">
        <w:rPr>
          <w:b/>
          <w:i/>
          <w:sz w:val="24"/>
          <w:szCs w:val="24"/>
        </w:rPr>
        <w:t>.</w:t>
      </w:r>
      <w:r w:rsidR="00A83CC9" w:rsidRPr="00FA38F3">
        <w:rPr>
          <w:b/>
          <w:i/>
          <w:sz w:val="24"/>
          <w:szCs w:val="24"/>
        </w:rPr>
        <w:t>novembrim</w:t>
      </w:r>
      <w:r w:rsidRPr="00FA38F3">
        <w:rPr>
          <w:b/>
          <w:sz w:val="24"/>
          <w:szCs w:val="24"/>
        </w:rPr>
        <w:t xml:space="preserve"> </w:t>
      </w:r>
      <w:r w:rsidRPr="00FA38F3">
        <w:rPr>
          <w:b/>
          <w:i/>
          <w:sz w:val="24"/>
          <w:szCs w:val="24"/>
        </w:rPr>
        <w:t>plkst. 11.00”</w:t>
      </w:r>
      <w:r w:rsidRPr="001E6A2B">
        <w:rPr>
          <w:i/>
          <w:sz w:val="24"/>
          <w:szCs w:val="24"/>
        </w:rPr>
        <w:t xml:space="preserve"> </w:t>
      </w:r>
    </w:p>
    <w:p w:rsidR="00FC7DC5" w:rsidRPr="00D03A56" w:rsidRDefault="00FC7DC5" w:rsidP="00F25D2C">
      <w:pPr>
        <w:pStyle w:val="BodyText"/>
        <w:tabs>
          <w:tab w:val="left" w:pos="284"/>
          <w:tab w:val="left" w:pos="426"/>
        </w:tabs>
        <w:spacing w:after="0"/>
        <w:jc w:val="center"/>
        <w:rPr>
          <w:sz w:val="20"/>
          <w:szCs w:val="20"/>
        </w:rPr>
      </w:pPr>
    </w:p>
    <w:p w:rsidR="00FC7DC5" w:rsidRPr="001E6A2B" w:rsidRDefault="00FC7DC5" w:rsidP="00FC7DC5">
      <w:pPr>
        <w:pStyle w:val="BodyText"/>
        <w:tabs>
          <w:tab w:val="left" w:pos="284"/>
          <w:tab w:val="left" w:pos="426"/>
        </w:tabs>
        <w:spacing w:after="0"/>
        <w:jc w:val="both"/>
        <w:rPr>
          <w:sz w:val="24"/>
          <w:szCs w:val="24"/>
        </w:rPr>
      </w:pPr>
      <w:r w:rsidRPr="001E6A2B">
        <w:rPr>
          <w:sz w:val="24"/>
          <w:szCs w:val="24"/>
        </w:rPr>
        <w:t>4.</w:t>
      </w:r>
      <w:r>
        <w:rPr>
          <w:sz w:val="24"/>
          <w:szCs w:val="24"/>
        </w:rPr>
        <w:t>4</w:t>
      </w:r>
      <w:r w:rsidRPr="001E6A2B">
        <w:rPr>
          <w:sz w:val="24"/>
          <w:szCs w:val="24"/>
        </w:rPr>
        <w:t xml:space="preserve">. Pretendenti sedz visas izmaksas, kas saistītas ar viņu piedāvājuma sagatavošanu un iesniegšanu Pasūtītājam. </w:t>
      </w:r>
    </w:p>
    <w:p w:rsidR="00FC7DC5" w:rsidRPr="001E6A2B" w:rsidRDefault="00FC7DC5" w:rsidP="00FC7DC5">
      <w:pPr>
        <w:pStyle w:val="Footer"/>
        <w:tabs>
          <w:tab w:val="clear" w:pos="4153"/>
          <w:tab w:val="clear" w:pos="8306"/>
        </w:tabs>
        <w:jc w:val="both"/>
        <w:rPr>
          <w:sz w:val="24"/>
          <w:szCs w:val="24"/>
        </w:rPr>
      </w:pPr>
      <w:r w:rsidRPr="001E6A2B">
        <w:rPr>
          <w:sz w:val="24"/>
          <w:szCs w:val="24"/>
        </w:rPr>
        <w:t>4.</w:t>
      </w:r>
      <w:r>
        <w:rPr>
          <w:sz w:val="24"/>
          <w:szCs w:val="24"/>
        </w:rPr>
        <w:t>5</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FC7DC5" w:rsidRPr="001E6A2B" w:rsidRDefault="00FC7DC5" w:rsidP="00FC7DC5">
      <w:pPr>
        <w:pStyle w:val="BodyText"/>
        <w:tabs>
          <w:tab w:val="left" w:pos="900"/>
          <w:tab w:val="left" w:pos="2160"/>
        </w:tabs>
        <w:spacing w:after="0"/>
        <w:rPr>
          <w:sz w:val="24"/>
          <w:szCs w:val="24"/>
        </w:rPr>
      </w:pPr>
      <w:r w:rsidRPr="001E6A2B">
        <w:rPr>
          <w:sz w:val="24"/>
          <w:szCs w:val="24"/>
        </w:rPr>
        <w:t>4.</w:t>
      </w:r>
      <w:r>
        <w:rPr>
          <w:sz w:val="24"/>
          <w:szCs w:val="24"/>
        </w:rPr>
        <w:t>6</w:t>
      </w:r>
      <w:r w:rsidRPr="001E6A2B">
        <w:rPr>
          <w:sz w:val="24"/>
          <w:szCs w:val="24"/>
        </w:rPr>
        <w:t>. Pretendents drīkst iesniegt tikai 1 (vienu) piedāvājuma variantu.</w:t>
      </w:r>
    </w:p>
    <w:p w:rsidR="00FC7DC5" w:rsidRPr="001E6A2B" w:rsidRDefault="00FC7DC5" w:rsidP="00FC7DC5">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FC7DC5" w:rsidRPr="001E6A2B" w:rsidRDefault="00FC7DC5" w:rsidP="00FC7DC5">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8</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FC7DC5" w:rsidRPr="001E6A2B" w:rsidRDefault="00FC7DC5" w:rsidP="00FC7DC5">
      <w:pPr>
        <w:pStyle w:val="BodyText"/>
        <w:widowControl w:val="0"/>
        <w:autoSpaceDE w:val="0"/>
        <w:autoSpaceDN w:val="0"/>
        <w:adjustRightInd w:val="0"/>
        <w:spacing w:after="0"/>
        <w:jc w:val="both"/>
      </w:pPr>
      <w:r w:rsidRPr="001E6A2B">
        <w:rPr>
          <w:sz w:val="24"/>
          <w:szCs w:val="24"/>
        </w:rPr>
        <w:t>4.</w:t>
      </w:r>
      <w:r>
        <w:rPr>
          <w:sz w:val="24"/>
          <w:szCs w:val="24"/>
        </w:rPr>
        <w:t>9</w:t>
      </w:r>
      <w:r w:rsidRPr="001E6A2B">
        <w:rPr>
          <w:sz w:val="24"/>
          <w:szCs w:val="24"/>
        </w:rPr>
        <w:t>. Pretendents iesniedz parakstītu piedāvājumu. Piedāvājumu paraksta Pretendenta pārstāvis ar paraksta tiesībām vai tā pilnvarota persona.</w:t>
      </w:r>
      <w:r w:rsidRPr="001E6A2B">
        <w:t xml:space="preserve"> </w:t>
      </w:r>
    </w:p>
    <w:p w:rsidR="00FC7DC5" w:rsidRPr="001E6A2B" w:rsidRDefault="00FC7DC5" w:rsidP="00FC7DC5">
      <w:pPr>
        <w:pStyle w:val="BodyTextIndent"/>
        <w:tabs>
          <w:tab w:val="num" w:pos="900"/>
        </w:tabs>
        <w:spacing w:after="0"/>
        <w:ind w:left="0"/>
        <w:jc w:val="both"/>
        <w:rPr>
          <w:smallCaps/>
          <w:sz w:val="24"/>
          <w:szCs w:val="24"/>
        </w:rPr>
      </w:pPr>
      <w:r w:rsidRPr="001E6A2B">
        <w:rPr>
          <w:sz w:val="24"/>
          <w:szCs w:val="24"/>
        </w:rPr>
        <w:t>4.</w:t>
      </w:r>
      <w:r>
        <w:rPr>
          <w:sz w:val="24"/>
          <w:szCs w:val="24"/>
        </w:rPr>
        <w:t>10</w:t>
      </w:r>
      <w:r w:rsidRPr="001E6A2B">
        <w:rPr>
          <w:sz w:val="24"/>
          <w:szCs w:val="24"/>
        </w:rPr>
        <w:t>. Iesniegtie piedāvājumi, izņemot iepirkuma nolikuma 3.2.punktā noteikto gadījumu, ir pasūtītāja īpašums un tiek glabāti atbilstoši Publisko iepirkumu likuma prasībām.</w:t>
      </w:r>
    </w:p>
    <w:p w:rsidR="00FC7DC5" w:rsidRDefault="00FC7DC5" w:rsidP="00FC7DC5">
      <w:pPr>
        <w:jc w:val="both"/>
        <w:rPr>
          <w:sz w:val="24"/>
          <w:szCs w:val="24"/>
        </w:rPr>
      </w:pPr>
      <w:r>
        <w:rPr>
          <w:sz w:val="24"/>
          <w:szCs w:val="24"/>
        </w:rPr>
        <w:t xml:space="preserve">4.11.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FC7DC5" w:rsidRPr="00876EF2" w:rsidRDefault="00FC7DC5" w:rsidP="00FC7DC5">
      <w:pPr>
        <w:jc w:val="both"/>
        <w:rPr>
          <w:i/>
        </w:rPr>
      </w:pPr>
      <w:r>
        <w:rPr>
          <w:sz w:val="24"/>
          <w:szCs w:val="24"/>
        </w:rPr>
        <w:t xml:space="preserve">4.12.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FC7DC5" w:rsidRDefault="00FC7DC5" w:rsidP="00FC7DC5">
      <w:pPr>
        <w:rPr>
          <w:sz w:val="24"/>
          <w:szCs w:val="24"/>
        </w:rPr>
      </w:pPr>
    </w:p>
    <w:p w:rsidR="00FC7DC5" w:rsidRPr="007A6C1A" w:rsidRDefault="00FC7DC5" w:rsidP="00FC7DC5">
      <w:pPr>
        <w:rPr>
          <w:sz w:val="24"/>
          <w:szCs w:val="24"/>
        </w:rPr>
      </w:pPr>
    </w:p>
    <w:p w:rsidR="00FC7DC5" w:rsidRPr="001E6A2B" w:rsidRDefault="00FC7DC5" w:rsidP="00FC7DC5">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FC7DC5" w:rsidRPr="001E6A2B" w:rsidRDefault="00FC7DC5" w:rsidP="00FC7DC5">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FC7DC5" w:rsidRDefault="00FC7DC5" w:rsidP="00FC7DC5">
      <w:pPr>
        <w:jc w:val="both"/>
        <w:rPr>
          <w:sz w:val="24"/>
          <w:szCs w:val="24"/>
        </w:rPr>
      </w:pPr>
      <w:r w:rsidRPr="007A1763">
        <w:rPr>
          <w:sz w:val="24"/>
          <w:szCs w:val="24"/>
        </w:rPr>
        <w:t xml:space="preserve">Iepirkuma priekšmets ir </w:t>
      </w:r>
      <w:r>
        <w:rPr>
          <w:b/>
          <w:i/>
          <w:sz w:val="24"/>
          <w:szCs w:val="24"/>
        </w:rPr>
        <w:t>p</w:t>
      </w:r>
      <w:r w:rsidRPr="00FC7DC5">
        <w:rPr>
          <w:b/>
          <w:i/>
          <w:sz w:val="24"/>
          <w:szCs w:val="24"/>
        </w:rPr>
        <w:t>ieslēgumu izveide Latvijas Akadēmiskajam tīklam un tā abonēšana uz 2 gadiem</w:t>
      </w:r>
      <w:r w:rsidRPr="007A1763">
        <w:rPr>
          <w:b/>
          <w:i/>
          <w:sz w:val="24"/>
          <w:szCs w:val="24"/>
        </w:rPr>
        <w:t xml:space="preserve">, </w:t>
      </w:r>
      <w:r w:rsidRPr="00290DC4">
        <w:rPr>
          <w:sz w:val="24"/>
          <w:szCs w:val="24"/>
        </w:rPr>
        <w:t>saskaņā ar darba uzdevumu (skat</w:t>
      </w:r>
      <w:r w:rsidRPr="007A1763">
        <w:rPr>
          <w:sz w:val="24"/>
          <w:szCs w:val="24"/>
        </w:rPr>
        <w:t>. pielikumu Nr.</w:t>
      </w:r>
      <w:r w:rsidR="00DE66B7">
        <w:rPr>
          <w:sz w:val="24"/>
          <w:szCs w:val="24"/>
        </w:rPr>
        <w:t>2</w:t>
      </w:r>
      <w:r w:rsidRPr="007A1763">
        <w:rPr>
          <w:sz w:val="24"/>
          <w:szCs w:val="24"/>
        </w:rPr>
        <w:t>)</w:t>
      </w:r>
      <w:r>
        <w:rPr>
          <w:sz w:val="24"/>
          <w:szCs w:val="24"/>
        </w:rPr>
        <w:t>.</w:t>
      </w:r>
    </w:p>
    <w:p w:rsidR="00FC7DC5" w:rsidRPr="00B937C2" w:rsidRDefault="00FC7DC5" w:rsidP="00FC7DC5">
      <w:pPr>
        <w:pStyle w:val="Default"/>
        <w:ind w:left="360"/>
        <w:jc w:val="both"/>
        <w:rPr>
          <w:color w:val="auto"/>
        </w:rPr>
      </w:pPr>
      <w:r w:rsidRPr="00B937C2">
        <w:rPr>
          <w:color w:val="auto"/>
        </w:rPr>
        <w:t xml:space="preserve">Iepirkuma priekšmeta CPV kods: </w:t>
      </w:r>
      <w:r>
        <w:rPr>
          <w:bCs/>
          <w:color w:val="auto"/>
        </w:rPr>
        <w:t>64210000-1</w:t>
      </w:r>
    </w:p>
    <w:p w:rsidR="00FC7DC5" w:rsidRPr="0060443C" w:rsidRDefault="00FC7DC5" w:rsidP="00FC7DC5">
      <w:pPr>
        <w:jc w:val="both"/>
        <w:rPr>
          <w:sz w:val="16"/>
          <w:szCs w:val="16"/>
        </w:rPr>
      </w:pPr>
    </w:p>
    <w:p w:rsidR="00FC7DC5" w:rsidRPr="001E6A2B" w:rsidRDefault="00FC7DC5" w:rsidP="00FC7DC5">
      <w:pPr>
        <w:pStyle w:val="BodyText"/>
        <w:tabs>
          <w:tab w:val="left" w:pos="284"/>
          <w:tab w:val="left" w:pos="426"/>
        </w:tabs>
        <w:spacing w:after="0" w:line="276" w:lineRule="auto"/>
        <w:rPr>
          <w:b/>
          <w:bCs/>
          <w:i/>
          <w:color w:val="000000"/>
          <w:sz w:val="24"/>
          <w:szCs w:val="24"/>
          <w:u w:val="single"/>
        </w:rPr>
      </w:pPr>
      <w:r w:rsidRPr="00290DC4">
        <w:rPr>
          <w:bCs/>
          <w:color w:val="000000"/>
          <w:sz w:val="24"/>
          <w:szCs w:val="24"/>
        </w:rPr>
        <w:t xml:space="preserve">5.2. </w:t>
      </w:r>
      <w:r w:rsidRPr="00290DC4">
        <w:rPr>
          <w:b/>
          <w:bCs/>
          <w:i/>
          <w:color w:val="000000"/>
          <w:sz w:val="24"/>
          <w:szCs w:val="24"/>
          <w:u w:val="single"/>
        </w:rPr>
        <w:t>Iepirkuma priekšmets ir sadalīts 7 (septiņās) daļās:</w:t>
      </w:r>
    </w:p>
    <w:p w:rsidR="00FC7DC5" w:rsidRPr="00B937C2" w:rsidRDefault="00FC7DC5" w:rsidP="00FC7DC5">
      <w:pPr>
        <w:jc w:val="both"/>
        <w:rPr>
          <w:sz w:val="24"/>
          <w:szCs w:val="24"/>
        </w:rPr>
      </w:pPr>
      <w:r w:rsidRPr="00B937C2">
        <w:rPr>
          <w:b/>
          <w:sz w:val="24"/>
          <w:szCs w:val="24"/>
        </w:rPr>
        <w:t>1.daļa:</w:t>
      </w:r>
      <w:r w:rsidRPr="00B937C2">
        <w:rPr>
          <w:sz w:val="24"/>
          <w:szCs w:val="24"/>
        </w:rPr>
        <w:t xml:space="preserve"> </w:t>
      </w:r>
      <w:r>
        <w:rPr>
          <w:sz w:val="24"/>
          <w:szCs w:val="24"/>
        </w:rPr>
        <w:t>Lauksaimniecības tehnikas zinātniskais institūts</w:t>
      </w:r>
    </w:p>
    <w:p w:rsidR="00FC7DC5" w:rsidRPr="00B937C2" w:rsidRDefault="00FC7DC5" w:rsidP="00FC7DC5">
      <w:pPr>
        <w:jc w:val="both"/>
        <w:rPr>
          <w:sz w:val="24"/>
          <w:szCs w:val="24"/>
        </w:rPr>
      </w:pPr>
      <w:r w:rsidRPr="00B937C2">
        <w:rPr>
          <w:b/>
          <w:sz w:val="24"/>
          <w:szCs w:val="24"/>
        </w:rPr>
        <w:t>2.daļa:</w:t>
      </w:r>
      <w:r>
        <w:rPr>
          <w:b/>
          <w:sz w:val="24"/>
          <w:szCs w:val="24"/>
        </w:rPr>
        <w:t xml:space="preserve"> </w:t>
      </w:r>
      <w:r>
        <w:rPr>
          <w:sz w:val="24"/>
          <w:szCs w:val="24"/>
        </w:rPr>
        <w:t>Zemkopības zinātniskais institūts</w:t>
      </w:r>
    </w:p>
    <w:p w:rsidR="00FC7DC5" w:rsidRDefault="00FC7DC5" w:rsidP="00FC7DC5">
      <w:pPr>
        <w:jc w:val="both"/>
        <w:rPr>
          <w:sz w:val="24"/>
          <w:szCs w:val="24"/>
        </w:rPr>
      </w:pPr>
      <w:r w:rsidRPr="00B937C2">
        <w:rPr>
          <w:b/>
          <w:sz w:val="24"/>
          <w:szCs w:val="24"/>
        </w:rPr>
        <w:t>3.daļa:</w:t>
      </w:r>
      <w:r w:rsidRPr="00B937C2">
        <w:rPr>
          <w:sz w:val="24"/>
          <w:szCs w:val="24"/>
        </w:rPr>
        <w:t xml:space="preserve"> </w:t>
      </w:r>
      <w:r w:rsidRPr="00FC7DC5">
        <w:rPr>
          <w:sz w:val="24"/>
          <w:szCs w:val="24"/>
        </w:rPr>
        <w:t>Latvijas Valsts augļkopības institūts</w:t>
      </w:r>
    </w:p>
    <w:p w:rsidR="00FC7DC5" w:rsidRDefault="00FC7DC5" w:rsidP="00FC7DC5">
      <w:pPr>
        <w:jc w:val="both"/>
        <w:rPr>
          <w:sz w:val="24"/>
          <w:szCs w:val="24"/>
        </w:rPr>
      </w:pPr>
      <w:r w:rsidRPr="00FC7DC5">
        <w:rPr>
          <w:b/>
          <w:sz w:val="24"/>
          <w:szCs w:val="24"/>
        </w:rPr>
        <w:t>4.daļa:</w:t>
      </w:r>
      <w:r>
        <w:rPr>
          <w:sz w:val="24"/>
          <w:szCs w:val="24"/>
        </w:rPr>
        <w:t xml:space="preserve"> Pūres dārzkopības pētījumu centrs</w:t>
      </w:r>
    </w:p>
    <w:p w:rsidR="00FC7DC5" w:rsidRDefault="00FC7DC5" w:rsidP="00FC7DC5">
      <w:pPr>
        <w:jc w:val="both"/>
        <w:rPr>
          <w:sz w:val="24"/>
          <w:szCs w:val="24"/>
        </w:rPr>
      </w:pPr>
      <w:r w:rsidRPr="00FC7DC5">
        <w:rPr>
          <w:b/>
          <w:sz w:val="24"/>
          <w:szCs w:val="24"/>
        </w:rPr>
        <w:t>5.daļa:</w:t>
      </w:r>
      <w:r>
        <w:rPr>
          <w:sz w:val="24"/>
          <w:szCs w:val="24"/>
        </w:rPr>
        <w:t xml:space="preserve"> Valsts Priekuļu laukaugu selekcijas institūts</w:t>
      </w:r>
    </w:p>
    <w:p w:rsidR="00FC7DC5" w:rsidRDefault="00FC7DC5" w:rsidP="00FC7DC5">
      <w:pPr>
        <w:jc w:val="both"/>
        <w:rPr>
          <w:sz w:val="24"/>
          <w:szCs w:val="24"/>
        </w:rPr>
      </w:pPr>
      <w:r w:rsidRPr="00FC7DC5">
        <w:rPr>
          <w:b/>
          <w:sz w:val="24"/>
          <w:szCs w:val="24"/>
        </w:rPr>
        <w:t>6.daļa:</w:t>
      </w:r>
      <w:r>
        <w:rPr>
          <w:sz w:val="24"/>
          <w:szCs w:val="24"/>
        </w:rPr>
        <w:t xml:space="preserve"> </w:t>
      </w:r>
      <w:r w:rsidRPr="00FF2ABE">
        <w:rPr>
          <w:sz w:val="24"/>
          <w:szCs w:val="24"/>
        </w:rPr>
        <w:t>Valsts Stendes graudaugu selekcijas institūt</w:t>
      </w:r>
      <w:r>
        <w:rPr>
          <w:sz w:val="24"/>
          <w:szCs w:val="24"/>
        </w:rPr>
        <w:t>s</w:t>
      </w:r>
    </w:p>
    <w:p w:rsidR="00FC7DC5" w:rsidRPr="00B937C2" w:rsidRDefault="00FC7DC5" w:rsidP="00FC7DC5">
      <w:pPr>
        <w:jc w:val="both"/>
        <w:rPr>
          <w:b/>
          <w:sz w:val="24"/>
          <w:szCs w:val="24"/>
        </w:rPr>
      </w:pPr>
      <w:r w:rsidRPr="00FC7DC5">
        <w:rPr>
          <w:b/>
          <w:sz w:val="24"/>
          <w:szCs w:val="24"/>
        </w:rPr>
        <w:t>7.daļa:</w:t>
      </w:r>
      <w:r>
        <w:rPr>
          <w:sz w:val="24"/>
          <w:szCs w:val="24"/>
        </w:rPr>
        <w:t xml:space="preserve"> </w:t>
      </w:r>
      <w:r w:rsidRPr="00FF2ABE">
        <w:rPr>
          <w:sz w:val="24"/>
          <w:szCs w:val="24"/>
        </w:rPr>
        <w:t>Latvijas Valsts agrārās ekonomikas institūt</w:t>
      </w:r>
      <w:r>
        <w:rPr>
          <w:sz w:val="24"/>
          <w:szCs w:val="24"/>
        </w:rPr>
        <w:t>s</w:t>
      </w:r>
    </w:p>
    <w:p w:rsidR="00FC7DC5" w:rsidRDefault="00FC7DC5" w:rsidP="00FC7DC5">
      <w:pPr>
        <w:pStyle w:val="ListParagraph"/>
        <w:ind w:left="1418"/>
        <w:contextualSpacing w:val="0"/>
        <w:jc w:val="both"/>
        <w:rPr>
          <w:b/>
          <w:sz w:val="24"/>
          <w:szCs w:val="24"/>
        </w:rPr>
      </w:pPr>
    </w:p>
    <w:p w:rsidR="00106450" w:rsidRPr="001E6A2B" w:rsidRDefault="00106450" w:rsidP="00106450">
      <w:pPr>
        <w:jc w:val="both"/>
        <w:rPr>
          <w:rFonts w:cs="Arial"/>
          <w:sz w:val="24"/>
          <w:szCs w:val="24"/>
        </w:rPr>
      </w:pPr>
      <w:r w:rsidRPr="001E6A2B">
        <w:rPr>
          <w:rFonts w:cs="Arial"/>
          <w:sz w:val="24"/>
          <w:szCs w:val="24"/>
        </w:rPr>
        <w:t xml:space="preserve">5.3. Piedāvājums jāiesniedz par visu attiecīgās daļas </w:t>
      </w:r>
      <w:r>
        <w:rPr>
          <w:sz w:val="24"/>
          <w:szCs w:val="24"/>
        </w:rPr>
        <w:t>darba uzdevumā</w:t>
      </w:r>
      <w:r w:rsidRPr="001E6A2B">
        <w:rPr>
          <w:sz w:val="24"/>
          <w:szCs w:val="24"/>
        </w:rPr>
        <w:t xml:space="preserve"> norādīto </w:t>
      </w:r>
      <w:r w:rsidRPr="001E6A2B">
        <w:rPr>
          <w:rFonts w:cs="Arial"/>
          <w:sz w:val="24"/>
          <w:szCs w:val="24"/>
        </w:rPr>
        <w:t>apjomu.</w:t>
      </w:r>
    </w:p>
    <w:p w:rsidR="00106450" w:rsidRPr="001E6A2B" w:rsidRDefault="00106450" w:rsidP="00106450">
      <w:pPr>
        <w:rPr>
          <w:rFonts w:cs="Arial"/>
          <w:sz w:val="24"/>
          <w:szCs w:val="24"/>
        </w:rPr>
      </w:pPr>
      <w:r w:rsidRPr="001E6A2B">
        <w:rPr>
          <w:rFonts w:cs="Arial"/>
          <w:sz w:val="24"/>
          <w:szCs w:val="24"/>
        </w:rPr>
        <w:t>5.4. Pretendents var iesniegt piedāvājumu par vienu, vairākām vai visām Iepirkuma daļām.</w:t>
      </w:r>
    </w:p>
    <w:p w:rsidR="00106450" w:rsidRDefault="00106450" w:rsidP="00106450">
      <w:pPr>
        <w:spacing w:after="120"/>
        <w:jc w:val="both"/>
        <w:rPr>
          <w:rFonts w:cs="Arial"/>
          <w:sz w:val="24"/>
          <w:szCs w:val="24"/>
        </w:rPr>
      </w:pPr>
      <w:r w:rsidRPr="00054DD2">
        <w:rPr>
          <w:rFonts w:cs="Arial"/>
          <w:sz w:val="24"/>
          <w:szCs w:val="24"/>
        </w:rPr>
        <w:lastRenderedPageBreak/>
        <w:t>5.5. Pretendents nevar iesniegt piedāvājuma variantus.</w:t>
      </w:r>
    </w:p>
    <w:p w:rsidR="00D37F5B" w:rsidRPr="00D37F5B" w:rsidRDefault="00106450" w:rsidP="00D37F5B">
      <w:pPr>
        <w:jc w:val="both"/>
        <w:rPr>
          <w:rFonts w:cs="Arial"/>
          <w:b/>
          <w:sz w:val="24"/>
          <w:szCs w:val="24"/>
        </w:rPr>
      </w:pPr>
      <w:r>
        <w:rPr>
          <w:rFonts w:cs="Arial"/>
          <w:sz w:val="24"/>
          <w:szCs w:val="24"/>
        </w:rPr>
        <w:t xml:space="preserve">5.6. </w:t>
      </w:r>
      <w:r w:rsidR="00D37F5B" w:rsidRPr="00D37F5B">
        <w:rPr>
          <w:rFonts w:cs="Arial"/>
          <w:b/>
          <w:sz w:val="24"/>
          <w:szCs w:val="24"/>
        </w:rPr>
        <w:t>Finan</w:t>
      </w:r>
      <w:r w:rsidR="00D37F5B">
        <w:rPr>
          <w:rFonts w:cs="Arial"/>
          <w:b/>
          <w:sz w:val="24"/>
          <w:szCs w:val="24"/>
        </w:rPr>
        <w:t>s</w:t>
      </w:r>
      <w:r w:rsidR="00D37F5B" w:rsidRPr="00D37F5B">
        <w:rPr>
          <w:rFonts w:cs="Arial"/>
          <w:b/>
          <w:sz w:val="24"/>
          <w:szCs w:val="24"/>
        </w:rPr>
        <w:t>ēšanas avoti:</w:t>
      </w:r>
    </w:p>
    <w:p w:rsidR="00FC7DC5" w:rsidRPr="00D37F5B" w:rsidRDefault="00D37F5B" w:rsidP="00D37F5B">
      <w:pPr>
        <w:ind w:left="426"/>
        <w:jc w:val="both"/>
        <w:rPr>
          <w:rFonts w:cs="Arial"/>
          <w:sz w:val="24"/>
          <w:szCs w:val="24"/>
        </w:rPr>
      </w:pPr>
      <w:r w:rsidRPr="00D37F5B">
        <w:rPr>
          <w:sz w:val="24"/>
          <w:szCs w:val="24"/>
        </w:rPr>
        <w:t xml:space="preserve">1) </w:t>
      </w:r>
      <w:r w:rsidR="00FC7DC5" w:rsidRPr="00D37F5B">
        <w:rPr>
          <w:sz w:val="24"/>
          <w:szCs w:val="24"/>
        </w:rPr>
        <w:t xml:space="preserve">pieslēgumu izveidi finansēt no ERAF projekta </w:t>
      </w:r>
      <w:r w:rsidR="00FC7DC5" w:rsidRPr="00D37F5B">
        <w:rPr>
          <w:i/>
          <w:sz w:val="24"/>
        </w:rPr>
        <w:t>“LLU un zinātnisko institūciju konsolidācija konkurētspējas paaugstināšanai”</w:t>
      </w:r>
      <w:r w:rsidR="00FC7DC5" w:rsidRPr="00D37F5B">
        <w:rPr>
          <w:sz w:val="24"/>
        </w:rPr>
        <w:t>, Nr. 2DP/2.1.1.3.3/15/IPIA/VIAA/013 līdzekļiem.</w:t>
      </w:r>
      <w:r w:rsidR="00FC7DC5" w:rsidRPr="00D37F5B">
        <w:rPr>
          <w:sz w:val="24"/>
          <w:szCs w:val="24"/>
        </w:rPr>
        <w:t xml:space="preserve"> Plānotā iepirkuma summa pieslēgumu izveidei: 3500 EUR bez PVN.</w:t>
      </w:r>
    </w:p>
    <w:p w:rsidR="00FC7DC5" w:rsidRPr="00D37F5B" w:rsidRDefault="00D37F5B" w:rsidP="00D37F5B">
      <w:pPr>
        <w:ind w:left="426"/>
        <w:rPr>
          <w:sz w:val="24"/>
          <w:szCs w:val="24"/>
        </w:rPr>
      </w:pPr>
      <w:r w:rsidRPr="00D37F5B">
        <w:rPr>
          <w:sz w:val="24"/>
          <w:szCs w:val="24"/>
        </w:rPr>
        <w:t xml:space="preserve">2) </w:t>
      </w:r>
      <w:r w:rsidR="00FC7DC5" w:rsidRPr="00D37F5B">
        <w:rPr>
          <w:sz w:val="24"/>
          <w:szCs w:val="24"/>
        </w:rPr>
        <w:t xml:space="preserve">abonēšanu finansēt </w:t>
      </w:r>
      <w:r w:rsidR="00106450" w:rsidRPr="00D37F5B">
        <w:rPr>
          <w:sz w:val="24"/>
          <w:szCs w:val="24"/>
        </w:rPr>
        <w:t xml:space="preserve">atbilstoši </w:t>
      </w:r>
      <w:r w:rsidR="00FC7DC5" w:rsidRPr="00D37F5B">
        <w:rPr>
          <w:sz w:val="24"/>
          <w:szCs w:val="24"/>
        </w:rPr>
        <w:t>katras institūcijas budžeta iespējām</w:t>
      </w:r>
      <w:r w:rsidR="00106450" w:rsidRPr="00D37F5B">
        <w:rPr>
          <w:sz w:val="24"/>
          <w:szCs w:val="24"/>
        </w:rPr>
        <w:t>.</w:t>
      </w:r>
    </w:p>
    <w:p w:rsidR="00054DD2" w:rsidRPr="00054DD2" w:rsidRDefault="00054DD2" w:rsidP="00106450">
      <w:pPr>
        <w:rPr>
          <w:color w:val="FF0000"/>
          <w:sz w:val="16"/>
          <w:szCs w:val="16"/>
        </w:rPr>
      </w:pPr>
    </w:p>
    <w:p w:rsidR="00FC7DC5" w:rsidRDefault="00106450" w:rsidP="00106450">
      <w:pPr>
        <w:tabs>
          <w:tab w:val="left" w:pos="284"/>
          <w:tab w:val="left" w:pos="426"/>
        </w:tabs>
        <w:jc w:val="both"/>
        <w:rPr>
          <w:sz w:val="24"/>
          <w:szCs w:val="24"/>
        </w:rPr>
      </w:pPr>
      <w:r>
        <w:rPr>
          <w:sz w:val="24"/>
          <w:szCs w:val="24"/>
        </w:rPr>
        <w:t>5.</w:t>
      </w:r>
      <w:r w:rsidR="00054DD2">
        <w:rPr>
          <w:sz w:val="24"/>
          <w:szCs w:val="24"/>
        </w:rPr>
        <w:t>7</w:t>
      </w:r>
      <w:r>
        <w:rPr>
          <w:sz w:val="24"/>
          <w:szCs w:val="24"/>
        </w:rPr>
        <w:t xml:space="preserve">. </w:t>
      </w:r>
      <w:r w:rsidR="00FC7DC5" w:rsidRPr="00B937C2">
        <w:rPr>
          <w:b/>
          <w:sz w:val="24"/>
          <w:szCs w:val="24"/>
        </w:rPr>
        <w:t xml:space="preserve">Darba uzdevums: </w:t>
      </w:r>
      <w:r w:rsidR="00FC7DC5" w:rsidRPr="00B937C2">
        <w:rPr>
          <w:sz w:val="24"/>
          <w:szCs w:val="24"/>
        </w:rPr>
        <w:t xml:space="preserve">Darba uzdevums ir norādīts </w:t>
      </w:r>
      <w:r w:rsidR="00FC7DC5">
        <w:rPr>
          <w:sz w:val="24"/>
          <w:szCs w:val="24"/>
        </w:rPr>
        <w:t>iepirkuma</w:t>
      </w:r>
      <w:r w:rsidR="00FC7DC5" w:rsidRPr="00B937C2">
        <w:rPr>
          <w:sz w:val="24"/>
          <w:szCs w:val="24"/>
        </w:rPr>
        <w:t xml:space="preserve"> nolikuma pielikumā Nr.1.</w:t>
      </w:r>
    </w:p>
    <w:p w:rsidR="00054DD2" w:rsidRPr="00054DD2" w:rsidRDefault="00054DD2" w:rsidP="00054DD2">
      <w:pPr>
        <w:jc w:val="both"/>
        <w:rPr>
          <w:sz w:val="24"/>
          <w:szCs w:val="24"/>
        </w:rPr>
      </w:pPr>
      <w:r w:rsidRPr="00054DD2">
        <w:rPr>
          <w:sz w:val="24"/>
          <w:szCs w:val="24"/>
        </w:rPr>
        <w:t>5.8. Katrā daļā par katru norādīto darba uzdevumu (pieslēgumu izveide un abonēšana) tiks slēgts atsevišķs līgums.</w:t>
      </w:r>
    </w:p>
    <w:p w:rsidR="00FC7DC5" w:rsidRPr="00A87F61" w:rsidRDefault="00FC7DC5" w:rsidP="00106450">
      <w:pPr>
        <w:pStyle w:val="ListParagraph"/>
        <w:ind w:left="567"/>
        <w:contextualSpacing w:val="0"/>
        <w:jc w:val="both"/>
        <w:rPr>
          <w:sz w:val="16"/>
          <w:szCs w:val="16"/>
        </w:rPr>
      </w:pPr>
    </w:p>
    <w:p w:rsidR="00FC7DC5" w:rsidRPr="00054DD2" w:rsidRDefault="00106450" w:rsidP="009C2232">
      <w:pPr>
        <w:tabs>
          <w:tab w:val="left" w:pos="284"/>
          <w:tab w:val="left" w:pos="426"/>
        </w:tabs>
        <w:spacing w:after="120"/>
        <w:jc w:val="both"/>
        <w:rPr>
          <w:iCs/>
          <w:sz w:val="24"/>
          <w:szCs w:val="24"/>
        </w:rPr>
      </w:pPr>
      <w:r w:rsidRPr="00054DD2">
        <w:rPr>
          <w:iCs/>
          <w:sz w:val="24"/>
          <w:szCs w:val="24"/>
        </w:rPr>
        <w:t xml:space="preserve">5.9. </w:t>
      </w:r>
      <w:r w:rsidR="00FC7DC5" w:rsidRPr="00054DD2">
        <w:rPr>
          <w:b/>
          <w:sz w:val="24"/>
          <w:szCs w:val="24"/>
        </w:rPr>
        <w:t xml:space="preserve">Līguma izpildes vieta: </w:t>
      </w:r>
      <w:r w:rsidR="00FC7DC5" w:rsidRPr="00054DD2">
        <w:rPr>
          <w:sz w:val="24"/>
          <w:szCs w:val="24"/>
        </w:rPr>
        <w:t>Latvijas teritorija.</w:t>
      </w:r>
    </w:p>
    <w:p w:rsidR="00054DD2" w:rsidRPr="00054DD2" w:rsidRDefault="00FC7DC5" w:rsidP="00FC7DC5">
      <w:pPr>
        <w:tabs>
          <w:tab w:val="left" w:pos="284"/>
          <w:tab w:val="left" w:pos="426"/>
        </w:tabs>
        <w:jc w:val="both"/>
        <w:rPr>
          <w:b/>
          <w:sz w:val="24"/>
          <w:szCs w:val="24"/>
        </w:rPr>
      </w:pPr>
      <w:r w:rsidRPr="00054DD2">
        <w:rPr>
          <w:sz w:val="24"/>
          <w:szCs w:val="24"/>
        </w:rPr>
        <w:t>5.</w:t>
      </w:r>
      <w:r w:rsidR="00106450" w:rsidRPr="00054DD2">
        <w:rPr>
          <w:sz w:val="24"/>
          <w:szCs w:val="24"/>
        </w:rPr>
        <w:t>10</w:t>
      </w:r>
      <w:r w:rsidRPr="00054DD2">
        <w:rPr>
          <w:sz w:val="24"/>
          <w:szCs w:val="24"/>
        </w:rPr>
        <w:t>.</w:t>
      </w:r>
      <w:r w:rsidR="00106450" w:rsidRPr="00054DD2">
        <w:rPr>
          <w:sz w:val="24"/>
          <w:szCs w:val="24"/>
        </w:rPr>
        <w:t xml:space="preserve"> </w:t>
      </w:r>
      <w:r w:rsidRPr="00054DD2">
        <w:rPr>
          <w:b/>
          <w:sz w:val="24"/>
          <w:szCs w:val="24"/>
        </w:rPr>
        <w:t xml:space="preserve">Līguma izpildes laiks: </w:t>
      </w:r>
    </w:p>
    <w:p w:rsidR="00054DD2" w:rsidRPr="00054DD2" w:rsidRDefault="00054DD2" w:rsidP="00054DD2">
      <w:pPr>
        <w:pStyle w:val="ListParagraph"/>
        <w:numPr>
          <w:ilvl w:val="0"/>
          <w:numId w:val="28"/>
        </w:numPr>
        <w:tabs>
          <w:tab w:val="left" w:pos="284"/>
          <w:tab w:val="left" w:pos="426"/>
        </w:tabs>
        <w:jc w:val="both"/>
        <w:rPr>
          <w:sz w:val="24"/>
          <w:szCs w:val="24"/>
        </w:rPr>
      </w:pPr>
      <w:r w:rsidRPr="00054DD2">
        <w:rPr>
          <w:sz w:val="24"/>
          <w:szCs w:val="24"/>
        </w:rPr>
        <w:t>pieslēgumu izveid</w:t>
      </w:r>
      <w:r>
        <w:rPr>
          <w:sz w:val="24"/>
          <w:szCs w:val="24"/>
        </w:rPr>
        <w:t>e</w:t>
      </w:r>
      <w:r w:rsidRPr="00054DD2">
        <w:rPr>
          <w:sz w:val="24"/>
          <w:szCs w:val="24"/>
        </w:rPr>
        <w:t>i līdz 2015.gada 31.decembrim</w:t>
      </w:r>
      <w:r>
        <w:rPr>
          <w:sz w:val="24"/>
          <w:szCs w:val="24"/>
        </w:rPr>
        <w:t>;</w:t>
      </w:r>
    </w:p>
    <w:p w:rsidR="00FC7DC5" w:rsidRPr="00054DD2" w:rsidRDefault="00054DD2" w:rsidP="00054DD2">
      <w:pPr>
        <w:pStyle w:val="ListParagraph"/>
        <w:numPr>
          <w:ilvl w:val="0"/>
          <w:numId w:val="28"/>
        </w:numPr>
        <w:tabs>
          <w:tab w:val="left" w:pos="284"/>
          <w:tab w:val="left" w:pos="426"/>
        </w:tabs>
        <w:jc w:val="both"/>
        <w:rPr>
          <w:iCs/>
          <w:sz w:val="24"/>
          <w:szCs w:val="24"/>
        </w:rPr>
      </w:pPr>
      <w:r w:rsidRPr="00054DD2">
        <w:rPr>
          <w:sz w:val="24"/>
          <w:szCs w:val="24"/>
        </w:rPr>
        <w:t>abonēšanai</w:t>
      </w:r>
      <w:r w:rsidRPr="00054DD2">
        <w:rPr>
          <w:b/>
          <w:sz w:val="24"/>
          <w:szCs w:val="24"/>
        </w:rPr>
        <w:t xml:space="preserve"> </w:t>
      </w:r>
      <w:r w:rsidR="009239FE" w:rsidRPr="00054DD2">
        <w:rPr>
          <w:sz w:val="24"/>
          <w:szCs w:val="24"/>
        </w:rPr>
        <w:t>2 (divi) gadi skaitot no līguma noslēgšanas brīža</w:t>
      </w:r>
      <w:r w:rsidR="00FC7DC5" w:rsidRPr="00054DD2">
        <w:rPr>
          <w:sz w:val="24"/>
          <w:szCs w:val="24"/>
        </w:rPr>
        <w:t>.</w:t>
      </w:r>
    </w:p>
    <w:p w:rsidR="00FC7DC5" w:rsidRPr="00A87F61" w:rsidRDefault="00FC7DC5" w:rsidP="00FC7DC5">
      <w:pPr>
        <w:pStyle w:val="BodyText"/>
        <w:tabs>
          <w:tab w:val="left" w:pos="284"/>
          <w:tab w:val="left" w:pos="426"/>
        </w:tabs>
        <w:spacing w:after="0" w:line="276" w:lineRule="auto"/>
        <w:rPr>
          <w:b/>
          <w:bCs/>
          <w:color w:val="000000"/>
        </w:rPr>
      </w:pPr>
    </w:p>
    <w:p w:rsidR="00FC7DC5" w:rsidRPr="001E6A2B" w:rsidRDefault="00FC7DC5" w:rsidP="00FC7DC5">
      <w:pPr>
        <w:pStyle w:val="ListParagraph1"/>
        <w:tabs>
          <w:tab w:val="left" w:pos="426"/>
        </w:tabs>
        <w:ind w:left="0"/>
        <w:contextualSpacing w:val="0"/>
        <w:jc w:val="both"/>
        <w:rPr>
          <w:lang w:val="lv-LV"/>
        </w:rPr>
      </w:pPr>
      <w:r w:rsidRPr="001E6A2B">
        <w:rPr>
          <w:lang w:val="lv-LV"/>
        </w:rPr>
        <w:t xml:space="preserve"> </w:t>
      </w:r>
    </w:p>
    <w:p w:rsidR="00FC7DC5" w:rsidRPr="001E6A2B" w:rsidRDefault="00FC7DC5" w:rsidP="00FC7DC5">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FC7DC5" w:rsidRDefault="00FC7DC5" w:rsidP="00FC7DC5">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FC7DC5" w:rsidRPr="005D40DF" w:rsidRDefault="00FC7DC5" w:rsidP="00FC7DC5">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FC7DC5" w:rsidRPr="00E301DC" w:rsidRDefault="00FC7DC5" w:rsidP="00FC7DC5">
      <w:pPr>
        <w:tabs>
          <w:tab w:val="left" w:pos="426"/>
        </w:tabs>
        <w:jc w:val="both"/>
        <w:rPr>
          <w:b/>
          <w:sz w:val="20"/>
          <w:szCs w:val="20"/>
        </w:rPr>
      </w:pPr>
    </w:p>
    <w:p w:rsidR="00FC7DC5" w:rsidRPr="001E6A2B" w:rsidRDefault="00FC7DC5" w:rsidP="00FC7DC5">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FC7DC5" w:rsidRDefault="00FC7DC5" w:rsidP="00FC7DC5">
      <w:pPr>
        <w:pStyle w:val="Heading3"/>
        <w:keepNext w:val="0"/>
        <w:numPr>
          <w:ilvl w:val="2"/>
          <w:numId w:val="5"/>
        </w:numPr>
        <w:spacing w:before="0" w:after="0"/>
        <w:ind w:left="0" w:firstLine="0"/>
        <w:jc w:val="both"/>
        <w:rPr>
          <w:rFonts w:ascii="Times New Roman" w:eastAsia="Calibri" w:hAnsi="Times New Roman"/>
          <w:b w:val="0"/>
          <w:sz w:val="24"/>
          <w:szCs w:val="24"/>
        </w:rPr>
      </w:pPr>
      <w:r w:rsidRPr="001E6A2B">
        <w:rPr>
          <w:rFonts w:ascii="Times New Roman" w:hAnsi="Times New Roman"/>
          <w:b w:val="0"/>
          <w:bCs w:val="0"/>
          <w:sz w:val="24"/>
          <w:szCs w:val="24"/>
        </w:rPr>
        <w:t xml:space="preserve">Pretendenta pieteikums dalībai iepirkumā, </w:t>
      </w:r>
      <w:r w:rsidRPr="001E6A2B">
        <w:rPr>
          <w:rFonts w:ascii="Times New Roman" w:eastAsia="Calibri" w:hAnsi="Times New Roman"/>
          <w:b w:val="0"/>
          <w:sz w:val="24"/>
          <w:szCs w:val="24"/>
        </w:rPr>
        <w:t>kas sagatavots atbilstoši Nolikumam pievienotajam paraugam (Pielikums Nr.</w:t>
      </w:r>
      <w:r w:rsidR="00F25D2C">
        <w:rPr>
          <w:rFonts w:ascii="Times New Roman" w:eastAsia="Calibri" w:hAnsi="Times New Roman"/>
          <w:b w:val="0"/>
          <w:sz w:val="24"/>
          <w:szCs w:val="24"/>
        </w:rPr>
        <w:t>4</w:t>
      </w:r>
      <w:r w:rsidRPr="001E6A2B">
        <w:rPr>
          <w:rFonts w:ascii="Times New Roman" w:eastAsia="Calibri" w:hAnsi="Times New Roman"/>
          <w:b w:val="0"/>
          <w:sz w:val="24"/>
          <w:szCs w:val="24"/>
        </w:rPr>
        <w:t>) un ko parakstījusi Pretendenta amatpersona ar paraksta tiesībām vai Pretendenta pilnvarotā persona. Gadījumā, ja pieteikumu paraksta Pretendenta pilnvarotā persona, nepieciešams pievienot pilnv</w:t>
      </w:r>
      <w:r>
        <w:rPr>
          <w:rFonts w:ascii="Times New Roman" w:eastAsia="Calibri" w:hAnsi="Times New Roman"/>
          <w:b w:val="0"/>
          <w:sz w:val="24"/>
          <w:szCs w:val="24"/>
        </w:rPr>
        <w:t xml:space="preserve">aru vai tās apliecinātu kopiju. </w:t>
      </w:r>
    </w:p>
    <w:p w:rsidR="00D37F5B" w:rsidRDefault="00844351" w:rsidP="00D37F5B">
      <w:pPr>
        <w:pStyle w:val="BodyText"/>
        <w:numPr>
          <w:ilvl w:val="2"/>
          <w:numId w:val="5"/>
        </w:numPr>
        <w:tabs>
          <w:tab w:val="left" w:pos="0"/>
          <w:tab w:val="left" w:pos="709"/>
        </w:tabs>
        <w:spacing w:after="0"/>
        <w:ind w:left="0" w:hanging="11"/>
        <w:jc w:val="both"/>
        <w:rPr>
          <w:sz w:val="24"/>
          <w:szCs w:val="24"/>
        </w:rPr>
      </w:pPr>
      <w:r>
        <w:rPr>
          <w:sz w:val="24"/>
          <w:szCs w:val="24"/>
        </w:rPr>
        <w:t xml:space="preserve"> </w:t>
      </w:r>
      <w:r w:rsidRPr="00844351">
        <w:rPr>
          <w:sz w:val="24"/>
          <w:szCs w:val="24"/>
        </w:rPr>
        <w:t>Pretendenta apliecinājums, ka pakalpojumu katrā no zinātniskajiem institūtiem nodrošinās viens pakalpojuma sniedzējs un netiks iesaistīti apakšuzņēmēji.</w:t>
      </w:r>
    </w:p>
    <w:p w:rsidR="00D37F5B" w:rsidRPr="00D37F5B" w:rsidRDefault="00D37F5B" w:rsidP="00D37F5B">
      <w:pPr>
        <w:pStyle w:val="BodyText"/>
        <w:numPr>
          <w:ilvl w:val="2"/>
          <w:numId w:val="5"/>
        </w:numPr>
        <w:tabs>
          <w:tab w:val="left" w:pos="0"/>
          <w:tab w:val="left" w:pos="709"/>
        </w:tabs>
        <w:spacing w:after="0"/>
        <w:ind w:left="0" w:hanging="11"/>
        <w:jc w:val="both"/>
        <w:rPr>
          <w:sz w:val="24"/>
          <w:szCs w:val="24"/>
        </w:rPr>
      </w:pPr>
      <w:r>
        <w:rPr>
          <w:sz w:val="24"/>
          <w:szCs w:val="24"/>
        </w:rPr>
        <w:t>P</w:t>
      </w:r>
      <w:r w:rsidR="00844351" w:rsidRPr="00D37F5B">
        <w:rPr>
          <w:sz w:val="24"/>
          <w:szCs w:val="24"/>
        </w:rPr>
        <w:t xml:space="preserve">retendenta apliecinājums </w:t>
      </w:r>
      <w:r w:rsidRPr="00D37F5B">
        <w:rPr>
          <w:sz w:val="24"/>
          <w:szCs w:val="24"/>
        </w:rPr>
        <w:t xml:space="preserve">(saraksts) </w:t>
      </w:r>
      <w:r w:rsidR="00844351" w:rsidRPr="00D37F5B">
        <w:rPr>
          <w:sz w:val="24"/>
          <w:szCs w:val="24"/>
        </w:rPr>
        <w:t xml:space="preserve">par </w:t>
      </w:r>
      <w:r>
        <w:rPr>
          <w:sz w:val="24"/>
          <w:szCs w:val="24"/>
        </w:rPr>
        <w:t xml:space="preserve">vismaz vienu </w:t>
      </w:r>
      <w:r w:rsidR="00844351" w:rsidRPr="00D37F5B">
        <w:rPr>
          <w:sz w:val="24"/>
          <w:szCs w:val="24"/>
        </w:rPr>
        <w:t xml:space="preserve">pieredzi </w:t>
      </w:r>
      <w:r>
        <w:rPr>
          <w:sz w:val="24"/>
          <w:szCs w:val="24"/>
        </w:rPr>
        <w:t xml:space="preserve">iepirkuma priekšmetam </w:t>
      </w:r>
      <w:r w:rsidRPr="00D37F5B">
        <w:rPr>
          <w:sz w:val="24"/>
          <w:szCs w:val="24"/>
        </w:rPr>
        <w:t xml:space="preserve">līdzvērtīgu </w:t>
      </w:r>
      <w:r w:rsidR="00844351" w:rsidRPr="00D37F5B">
        <w:rPr>
          <w:sz w:val="24"/>
          <w:szCs w:val="24"/>
        </w:rPr>
        <w:t>pakalpojumu ierīkošanā un ekspluatācijā iepriekšējo trīs gadu laikā.</w:t>
      </w:r>
      <w:r w:rsidRPr="00D37F5B">
        <w:rPr>
          <w:sz w:val="24"/>
          <w:szCs w:val="24"/>
        </w:rPr>
        <w:t xml:space="preserve"> Sarakstā jānorāda pasūtītājs, projekta nosaukums, īstenošanas laiks, apjoms, līguma summu, pasūtītāja kontaktpersona.</w:t>
      </w:r>
    </w:p>
    <w:p w:rsidR="00844351" w:rsidRPr="00F25D2C" w:rsidRDefault="00D37F5B" w:rsidP="00844351">
      <w:pPr>
        <w:pStyle w:val="BodyText"/>
        <w:numPr>
          <w:ilvl w:val="2"/>
          <w:numId w:val="5"/>
        </w:numPr>
        <w:tabs>
          <w:tab w:val="left" w:pos="0"/>
          <w:tab w:val="left" w:pos="709"/>
        </w:tabs>
        <w:spacing w:after="0"/>
        <w:ind w:left="0" w:hanging="11"/>
        <w:jc w:val="both"/>
        <w:rPr>
          <w:sz w:val="24"/>
          <w:szCs w:val="24"/>
        </w:rPr>
      </w:pPr>
      <w:r w:rsidRPr="00D37F5B">
        <w:rPr>
          <w:sz w:val="24"/>
          <w:szCs w:val="24"/>
        </w:rPr>
        <w:t>A</w:t>
      </w:r>
      <w:r w:rsidR="00F25D2C" w:rsidRPr="00D37F5B">
        <w:rPr>
          <w:sz w:val="24"/>
          <w:szCs w:val="24"/>
        </w:rPr>
        <w:t>pliecin</w:t>
      </w:r>
      <w:r w:rsidRPr="00D37F5B">
        <w:rPr>
          <w:sz w:val="24"/>
          <w:szCs w:val="24"/>
        </w:rPr>
        <w:t>ājums</w:t>
      </w:r>
      <w:r w:rsidR="00F25D2C" w:rsidRPr="00D37F5B">
        <w:rPr>
          <w:sz w:val="24"/>
          <w:szCs w:val="24"/>
        </w:rPr>
        <w:t>, ka p</w:t>
      </w:r>
      <w:r w:rsidR="00844351" w:rsidRPr="00D37F5B">
        <w:rPr>
          <w:sz w:val="24"/>
          <w:szCs w:val="24"/>
        </w:rPr>
        <w:t xml:space="preserve">retendents ir reģistrēts elektronisko sakaru pakalpojumu komersantu </w:t>
      </w:r>
      <w:r w:rsidR="00844351" w:rsidRPr="00F25D2C">
        <w:rPr>
          <w:sz w:val="24"/>
          <w:szCs w:val="24"/>
        </w:rPr>
        <w:t>reģistrā.</w:t>
      </w:r>
    </w:p>
    <w:p w:rsidR="00844351" w:rsidRPr="00D37F5B" w:rsidRDefault="00F25D2C" w:rsidP="00844351">
      <w:pPr>
        <w:pStyle w:val="BodyText"/>
        <w:numPr>
          <w:ilvl w:val="2"/>
          <w:numId w:val="5"/>
        </w:numPr>
        <w:tabs>
          <w:tab w:val="left" w:pos="0"/>
          <w:tab w:val="left" w:pos="709"/>
        </w:tabs>
        <w:spacing w:after="0"/>
        <w:ind w:left="0" w:hanging="11"/>
        <w:jc w:val="both"/>
        <w:rPr>
          <w:sz w:val="24"/>
          <w:szCs w:val="24"/>
        </w:rPr>
      </w:pPr>
      <w:r w:rsidRPr="00D37F5B">
        <w:rPr>
          <w:sz w:val="24"/>
          <w:szCs w:val="24"/>
        </w:rPr>
        <w:t>Pretendenta a</w:t>
      </w:r>
      <w:r w:rsidR="00844351" w:rsidRPr="00D37F5B">
        <w:rPr>
          <w:sz w:val="24"/>
          <w:szCs w:val="24"/>
        </w:rPr>
        <w:t>pliecinājums par Latvijā licencētas aparatūras izmantošanu.</w:t>
      </w:r>
    </w:p>
    <w:p w:rsidR="00FC7DC5" w:rsidRPr="001E6A2B" w:rsidRDefault="00FC7DC5" w:rsidP="00FC7DC5">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w:t>
      </w:r>
      <w:r w:rsidR="00844351">
        <w:rPr>
          <w:sz w:val="24"/>
          <w:szCs w:val="24"/>
        </w:rPr>
        <w:t>6</w:t>
      </w:r>
      <w:r w:rsidRPr="001E6A2B">
        <w:rPr>
          <w:sz w:val="24"/>
          <w:szCs w:val="24"/>
        </w:rPr>
        <w:t xml:space="preserve">.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FC7DC5" w:rsidRPr="00D37F5B" w:rsidRDefault="00FC7DC5" w:rsidP="00FC7DC5">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w:t>
      </w:r>
      <w:r w:rsidR="00844351">
        <w:rPr>
          <w:sz w:val="24"/>
          <w:szCs w:val="24"/>
          <w:lang w:eastAsia="en-US"/>
        </w:rPr>
        <w:t>7</w:t>
      </w:r>
      <w:r w:rsidRPr="001E6A2B">
        <w:rPr>
          <w:sz w:val="24"/>
          <w:szCs w:val="24"/>
          <w:lang w:eastAsia="en-US"/>
        </w:rPr>
        <w:t xml:space="preserve">. Ja Pretendents pieaicina apakšuzņēmēju, tad Pretendents iesniedz dokumentālu apliecinājumu par apakšuzņēmēja piedalīšanos līguma izpildē, kā arī norāda apakšuzņēmējam nododamo darbu </w:t>
      </w:r>
      <w:r w:rsidRPr="00D37F5B">
        <w:rPr>
          <w:sz w:val="24"/>
          <w:szCs w:val="24"/>
          <w:lang w:eastAsia="en-US"/>
        </w:rPr>
        <w:t>apjomu.</w:t>
      </w:r>
    </w:p>
    <w:p w:rsidR="00FC7DC5" w:rsidRPr="00E301DC" w:rsidRDefault="00FC7DC5" w:rsidP="00FC7DC5">
      <w:pPr>
        <w:suppressAutoHyphens/>
        <w:jc w:val="both"/>
        <w:rPr>
          <w:sz w:val="20"/>
          <w:szCs w:val="20"/>
          <w:lang w:eastAsia="en-US"/>
        </w:rPr>
      </w:pPr>
    </w:p>
    <w:p w:rsidR="00FC7DC5" w:rsidRPr="00D37F5B" w:rsidRDefault="00FC7DC5" w:rsidP="00FC7DC5">
      <w:pPr>
        <w:widowControl w:val="0"/>
        <w:rPr>
          <w:b/>
          <w:sz w:val="24"/>
          <w:szCs w:val="24"/>
        </w:rPr>
      </w:pPr>
      <w:r w:rsidRPr="00D37F5B">
        <w:rPr>
          <w:b/>
          <w:sz w:val="24"/>
          <w:szCs w:val="24"/>
        </w:rPr>
        <w:t>6.3.</w:t>
      </w:r>
      <w:r w:rsidR="00232752" w:rsidRPr="00D37F5B">
        <w:rPr>
          <w:b/>
          <w:sz w:val="24"/>
          <w:szCs w:val="24"/>
        </w:rPr>
        <w:t>8</w:t>
      </w:r>
      <w:r w:rsidRPr="00D37F5B">
        <w:rPr>
          <w:b/>
          <w:sz w:val="24"/>
          <w:szCs w:val="24"/>
        </w:rPr>
        <w:t>. Aizpildīts Tehniskais un finanšu piedāvājums</w:t>
      </w:r>
    </w:p>
    <w:p w:rsidR="00FC7DC5" w:rsidRPr="00D37F5B" w:rsidRDefault="00FC7DC5" w:rsidP="00FC7DC5">
      <w:pPr>
        <w:pStyle w:val="Heading3"/>
        <w:keepNext w:val="0"/>
        <w:widowControl w:val="0"/>
        <w:tabs>
          <w:tab w:val="left" w:pos="199"/>
        </w:tabs>
        <w:spacing w:before="0" w:after="0"/>
        <w:jc w:val="both"/>
        <w:rPr>
          <w:rFonts w:ascii="Times New Roman" w:hAnsi="Times New Roman"/>
          <w:b w:val="0"/>
          <w:iCs/>
          <w:strike/>
          <w:sz w:val="24"/>
          <w:szCs w:val="24"/>
        </w:rPr>
      </w:pPr>
      <w:r w:rsidRPr="00D37F5B">
        <w:rPr>
          <w:rFonts w:ascii="Times New Roman" w:hAnsi="Times New Roman"/>
          <w:b w:val="0"/>
          <w:bCs w:val="0"/>
          <w:sz w:val="24"/>
          <w:szCs w:val="24"/>
        </w:rPr>
        <w:t>6.3.</w:t>
      </w:r>
      <w:r w:rsidR="00232752" w:rsidRPr="00D37F5B">
        <w:rPr>
          <w:rFonts w:ascii="Times New Roman" w:hAnsi="Times New Roman"/>
          <w:b w:val="0"/>
          <w:bCs w:val="0"/>
          <w:sz w:val="24"/>
          <w:szCs w:val="24"/>
        </w:rPr>
        <w:t>8</w:t>
      </w:r>
      <w:r w:rsidRPr="00D37F5B">
        <w:rPr>
          <w:rFonts w:ascii="Times New Roman" w:hAnsi="Times New Roman"/>
          <w:b w:val="0"/>
          <w:bCs w:val="0"/>
          <w:sz w:val="24"/>
          <w:szCs w:val="24"/>
        </w:rPr>
        <w:t xml:space="preserve">.1. Tehnisko piedāvājumu sagatavo </w:t>
      </w:r>
      <w:r w:rsidR="00F25D2C" w:rsidRPr="00D37F5B">
        <w:rPr>
          <w:rFonts w:ascii="Times New Roman" w:hAnsi="Times New Roman"/>
          <w:b w:val="0"/>
          <w:bCs w:val="0"/>
          <w:sz w:val="24"/>
          <w:szCs w:val="24"/>
        </w:rPr>
        <w:t xml:space="preserve">katrai daļai atsevišķi </w:t>
      </w:r>
      <w:r w:rsidRPr="00D37F5B">
        <w:rPr>
          <w:rFonts w:ascii="Times New Roman" w:hAnsi="Times New Roman"/>
          <w:b w:val="0"/>
          <w:bCs w:val="0"/>
          <w:sz w:val="24"/>
          <w:szCs w:val="24"/>
        </w:rPr>
        <w:t xml:space="preserve">saskaņā ar Darba uzdevumā (pielikums Nr.1) un </w:t>
      </w:r>
      <w:r w:rsidRPr="00D37F5B">
        <w:rPr>
          <w:rFonts w:ascii="Times New Roman" w:hAnsi="Times New Roman"/>
          <w:b w:val="0"/>
          <w:sz w:val="24"/>
          <w:szCs w:val="24"/>
        </w:rPr>
        <w:t>Nolikumā</w:t>
      </w:r>
      <w:r w:rsidRPr="00D37F5B">
        <w:rPr>
          <w:rFonts w:ascii="Times New Roman" w:hAnsi="Times New Roman"/>
          <w:b w:val="0"/>
          <w:bCs w:val="0"/>
          <w:sz w:val="24"/>
          <w:szCs w:val="24"/>
        </w:rPr>
        <w:t xml:space="preserve"> noteiktajām prasībām, aizpildot kolonu </w:t>
      </w:r>
      <w:r w:rsidRPr="00D37F5B">
        <w:rPr>
          <w:rFonts w:ascii="Times New Roman" w:hAnsi="Times New Roman"/>
          <w:b w:val="0"/>
          <w:bCs w:val="0"/>
          <w:i/>
          <w:sz w:val="24"/>
          <w:szCs w:val="24"/>
        </w:rPr>
        <w:t>„Pretendenta piedāvājums”,</w:t>
      </w:r>
      <w:r w:rsidRPr="00D37F5B">
        <w:rPr>
          <w:rFonts w:ascii="Times New Roman" w:hAnsi="Times New Roman"/>
          <w:b w:val="0"/>
          <w:i/>
          <w:iCs/>
          <w:sz w:val="24"/>
          <w:szCs w:val="24"/>
        </w:rPr>
        <w:t> </w:t>
      </w:r>
      <w:r w:rsidRPr="00D37F5B">
        <w:rPr>
          <w:rFonts w:ascii="Times New Roman" w:hAnsi="Times New Roman"/>
          <w:b w:val="0"/>
          <w:iCs/>
          <w:sz w:val="24"/>
          <w:szCs w:val="24"/>
        </w:rPr>
        <w:t xml:space="preserve"> norādot </w:t>
      </w:r>
      <w:r w:rsidR="00E929A4" w:rsidRPr="00D37F5B">
        <w:rPr>
          <w:rFonts w:ascii="Times New Roman" w:hAnsi="Times New Roman"/>
          <w:b w:val="0"/>
          <w:iCs/>
          <w:sz w:val="24"/>
          <w:szCs w:val="24"/>
        </w:rPr>
        <w:t>darba uzdevumā prasīto informāciju</w:t>
      </w:r>
      <w:r w:rsidRPr="00D37F5B">
        <w:rPr>
          <w:rFonts w:ascii="Times New Roman" w:hAnsi="Times New Roman"/>
          <w:b w:val="0"/>
          <w:iCs/>
          <w:sz w:val="24"/>
          <w:szCs w:val="24"/>
        </w:rPr>
        <w:t>. Tehnisko piedāvājumu sagatavo atbilstoši Nolikumam pievienotajam Tehniskā piedāvājuma paraugam</w:t>
      </w:r>
      <w:r w:rsidR="00F25D2C" w:rsidRPr="00D37F5B">
        <w:rPr>
          <w:rFonts w:ascii="Times New Roman" w:hAnsi="Times New Roman"/>
          <w:b w:val="0"/>
          <w:iCs/>
          <w:sz w:val="24"/>
          <w:szCs w:val="24"/>
        </w:rPr>
        <w:t xml:space="preserve"> (Darba uzdevumam)</w:t>
      </w:r>
      <w:r w:rsidRPr="00D37F5B">
        <w:rPr>
          <w:rFonts w:ascii="Times New Roman" w:hAnsi="Times New Roman"/>
          <w:b w:val="0"/>
          <w:iCs/>
          <w:sz w:val="24"/>
          <w:szCs w:val="24"/>
        </w:rPr>
        <w:t xml:space="preserve"> </w:t>
      </w:r>
      <w:r w:rsidR="00F25D2C" w:rsidRPr="00D37F5B">
        <w:rPr>
          <w:rFonts w:ascii="Times New Roman" w:hAnsi="Times New Roman"/>
          <w:b w:val="0"/>
          <w:iCs/>
          <w:sz w:val="24"/>
          <w:szCs w:val="24"/>
        </w:rPr>
        <w:t>(pielikums Nr.2</w:t>
      </w:r>
      <w:r w:rsidRPr="00D37F5B">
        <w:rPr>
          <w:rFonts w:ascii="Times New Roman" w:hAnsi="Times New Roman"/>
          <w:b w:val="0"/>
          <w:iCs/>
          <w:sz w:val="24"/>
          <w:szCs w:val="24"/>
        </w:rPr>
        <w:t>).</w:t>
      </w:r>
    </w:p>
    <w:p w:rsidR="00FC7DC5" w:rsidRPr="00D37F5B" w:rsidRDefault="00FC7DC5" w:rsidP="00FC7DC5">
      <w:pPr>
        <w:widowControl w:val="0"/>
        <w:jc w:val="both"/>
        <w:rPr>
          <w:bCs/>
          <w:sz w:val="24"/>
          <w:szCs w:val="24"/>
        </w:rPr>
      </w:pPr>
      <w:r w:rsidRPr="00D37F5B">
        <w:rPr>
          <w:bCs/>
          <w:sz w:val="24"/>
          <w:szCs w:val="24"/>
        </w:rPr>
        <w:t>6.3.</w:t>
      </w:r>
      <w:r w:rsidR="00232752" w:rsidRPr="00D37F5B">
        <w:rPr>
          <w:bCs/>
          <w:sz w:val="24"/>
          <w:szCs w:val="24"/>
        </w:rPr>
        <w:t>8</w:t>
      </w:r>
      <w:r w:rsidRPr="00D37F5B">
        <w:rPr>
          <w:bCs/>
          <w:sz w:val="24"/>
          <w:szCs w:val="24"/>
        </w:rPr>
        <w:t>.</w:t>
      </w:r>
      <w:r w:rsidR="00F25D2C" w:rsidRPr="00D37F5B">
        <w:rPr>
          <w:bCs/>
          <w:sz w:val="24"/>
          <w:szCs w:val="24"/>
        </w:rPr>
        <w:t>2</w:t>
      </w:r>
      <w:r w:rsidRPr="00D37F5B">
        <w:rPr>
          <w:bCs/>
          <w:sz w:val="24"/>
          <w:szCs w:val="24"/>
        </w:rPr>
        <w:t xml:space="preserve">. Finanšu piedāvājumā norāda piedāvāto cenu par </w:t>
      </w:r>
      <w:r w:rsidR="00E929A4" w:rsidRPr="00D37F5B">
        <w:rPr>
          <w:bCs/>
          <w:sz w:val="24"/>
          <w:szCs w:val="24"/>
        </w:rPr>
        <w:t xml:space="preserve">attiecīgās daļas darba uzdevumā norādītā </w:t>
      </w:r>
      <w:r w:rsidR="00232752" w:rsidRPr="00D37F5B">
        <w:rPr>
          <w:bCs/>
          <w:sz w:val="24"/>
          <w:szCs w:val="24"/>
        </w:rPr>
        <w:t>pieslēguma ierīkošanu un 1 mēneša abonēšanas maksu</w:t>
      </w:r>
      <w:r w:rsidRPr="00D37F5B">
        <w:rPr>
          <w:bCs/>
          <w:sz w:val="24"/>
          <w:szCs w:val="24"/>
        </w:rPr>
        <w:t xml:space="preserve"> </w:t>
      </w:r>
      <w:proofErr w:type="spellStart"/>
      <w:r w:rsidRPr="00D37F5B">
        <w:rPr>
          <w:bCs/>
          <w:sz w:val="24"/>
          <w:szCs w:val="24"/>
        </w:rPr>
        <w:t>euro</w:t>
      </w:r>
      <w:proofErr w:type="spellEnd"/>
      <w:r w:rsidRPr="00D37F5B">
        <w:rPr>
          <w:bCs/>
          <w:sz w:val="24"/>
          <w:szCs w:val="24"/>
        </w:rPr>
        <w:t xml:space="preserve"> bez pievienotās vērtības nodokļa</w:t>
      </w:r>
      <w:r w:rsidR="00232752" w:rsidRPr="00D37F5B">
        <w:rPr>
          <w:bCs/>
          <w:sz w:val="24"/>
          <w:szCs w:val="24"/>
        </w:rPr>
        <w:t xml:space="preserve">. </w:t>
      </w:r>
      <w:r w:rsidR="00232752" w:rsidRPr="00D37F5B">
        <w:rPr>
          <w:bCs/>
          <w:sz w:val="24"/>
          <w:szCs w:val="24"/>
        </w:rPr>
        <w:lastRenderedPageBreak/>
        <w:t xml:space="preserve">Atsevišķi norāda </w:t>
      </w:r>
      <w:r w:rsidR="00E929A4" w:rsidRPr="00D37F5B">
        <w:rPr>
          <w:bCs/>
          <w:sz w:val="24"/>
          <w:szCs w:val="24"/>
        </w:rPr>
        <w:t xml:space="preserve">attiecīgās daļas </w:t>
      </w:r>
      <w:r w:rsidRPr="00D37F5B">
        <w:rPr>
          <w:bCs/>
          <w:sz w:val="24"/>
          <w:szCs w:val="24"/>
        </w:rPr>
        <w:t>kopējo cenu summu atbilstoši Finanšu piedāvājumā norādītajiem nosacījumiem.</w:t>
      </w:r>
    </w:p>
    <w:p w:rsidR="00FC7DC5" w:rsidRDefault="00FC7DC5" w:rsidP="00FC7DC5">
      <w:pPr>
        <w:pStyle w:val="Heading3"/>
        <w:keepNext w:val="0"/>
        <w:widowControl w:val="0"/>
        <w:spacing w:before="0" w:after="0"/>
        <w:jc w:val="both"/>
        <w:rPr>
          <w:rFonts w:ascii="Times New Roman" w:hAnsi="Times New Roman"/>
          <w:b w:val="0"/>
          <w:bCs w:val="0"/>
          <w:sz w:val="24"/>
          <w:szCs w:val="24"/>
        </w:rPr>
      </w:pPr>
      <w:r w:rsidRPr="00D37F5B">
        <w:rPr>
          <w:rFonts w:ascii="Times New Roman" w:hAnsi="Times New Roman"/>
          <w:b w:val="0"/>
          <w:bCs w:val="0"/>
          <w:sz w:val="24"/>
          <w:szCs w:val="24"/>
        </w:rPr>
        <w:t>6.3.</w:t>
      </w:r>
      <w:r w:rsidR="00232752" w:rsidRPr="00D37F5B">
        <w:rPr>
          <w:rFonts w:ascii="Times New Roman" w:hAnsi="Times New Roman"/>
          <w:b w:val="0"/>
          <w:bCs w:val="0"/>
          <w:sz w:val="24"/>
          <w:szCs w:val="24"/>
        </w:rPr>
        <w:t>8</w:t>
      </w:r>
      <w:r w:rsidRPr="00D37F5B">
        <w:rPr>
          <w:rFonts w:ascii="Times New Roman" w:hAnsi="Times New Roman"/>
          <w:b w:val="0"/>
          <w:bCs w:val="0"/>
          <w:sz w:val="24"/>
          <w:szCs w:val="24"/>
        </w:rPr>
        <w:t>.</w:t>
      </w:r>
      <w:r w:rsidR="00F25D2C" w:rsidRPr="00D37F5B">
        <w:rPr>
          <w:rFonts w:ascii="Times New Roman" w:hAnsi="Times New Roman"/>
          <w:b w:val="0"/>
          <w:bCs w:val="0"/>
          <w:sz w:val="24"/>
          <w:szCs w:val="24"/>
        </w:rPr>
        <w:t>3</w:t>
      </w:r>
      <w:r w:rsidRPr="00D37F5B">
        <w:rPr>
          <w:rFonts w:ascii="Times New Roman" w:hAnsi="Times New Roman"/>
          <w:b w:val="0"/>
          <w:bCs w:val="0"/>
          <w:sz w:val="24"/>
          <w:szCs w:val="24"/>
        </w:rPr>
        <w:t xml:space="preserve">. Finanšu piedāvājumu sagatavo </w:t>
      </w:r>
      <w:r w:rsidR="003D0389" w:rsidRPr="00D37F5B">
        <w:rPr>
          <w:rFonts w:ascii="Times New Roman" w:hAnsi="Times New Roman"/>
          <w:b w:val="0"/>
          <w:bCs w:val="0"/>
          <w:sz w:val="24"/>
          <w:szCs w:val="24"/>
        </w:rPr>
        <w:t xml:space="preserve">katrai daļai atsevišķi, </w:t>
      </w:r>
      <w:r w:rsidRPr="00D37F5B">
        <w:rPr>
          <w:rFonts w:ascii="Times New Roman" w:hAnsi="Times New Roman"/>
          <w:b w:val="0"/>
          <w:bCs w:val="0"/>
          <w:sz w:val="24"/>
          <w:szCs w:val="24"/>
        </w:rPr>
        <w:t>atbilstoši Nolikumam pievienotajam</w:t>
      </w:r>
      <w:r w:rsidRPr="00232752">
        <w:rPr>
          <w:rFonts w:ascii="Times New Roman" w:hAnsi="Times New Roman"/>
          <w:b w:val="0"/>
          <w:bCs w:val="0"/>
          <w:sz w:val="24"/>
          <w:szCs w:val="24"/>
        </w:rPr>
        <w:t xml:space="preserve"> Finanšu piedāvājuma paraugam (pielikums Nr.</w:t>
      </w:r>
      <w:r w:rsidR="00F25D2C">
        <w:rPr>
          <w:rFonts w:ascii="Times New Roman" w:hAnsi="Times New Roman"/>
          <w:b w:val="0"/>
          <w:bCs w:val="0"/>
          <w:sz w:val="24"/>
          <w:szCs w:val="24"/>
        </w:rPr>
        <w:t>3</w:t>
      </w:r>
      <w:r w:rsidRPr="00232752">
        <w:rPr>
          <w:rFonts w:ascii="Times New Roman" w:hAnsi="Times New Roman"/>
          <w:b w:val="0"/>
          <w:bCs w:val="0"/>
          <w:sz w:val="24"/>
          <w:szCs w:val="24"/>
        </w:rPr>
        <w:t>).</w:t>
      </w:r>
      <w:r w:rsidRPr="00062502">
        <w:rPr>
          <w:rFonts w:ascii="Times New Roman" w:hAnsi="Times New Roman"/>
          <w:b w:val="0"/>
          <w:bCs w:val="0"/>
          <w:sz w:val="24"/>
          <w:szCs w:val="24"/>
        </w:rPr>
        <w:t xml:space="preserve"> </w:t>
      </w:r>
    </w:p>
    <w:p w:rsidR="00177923" w:rsidRDefault="00177923" w:rsidP="00177923"/>
    <w:p w:rsidR="00177923" w:rsidRPr="00177923" w:rsidRDefault="00177923" w:rsidP="00177923"/>
    <w:p w:rsidR="00FC7DC5" w:rsidRPr="00EE7E80" w:rsidRDefault="00FC7DC5" w:rsidP="00D14025">
      <w:pPr>
        <w:pStyle w:val="ListParagraph"/>
        <w:numPr>
          <w:ilvl w:val="0"/>
          <w:numId w:val="5"/>
        </w:numPr>
        <w:ind w:left="425" w:hanging="357"/>
        <w:rPr>
          <w:b/>
          <w:sz w:val="24"/>
          <w:szCs w:val="24"/>
        </w:rPr>
      </w:pPr>
      <w:r w:rsidRPr="00EE7E80">
        <w:rPr>
          <w:b/>
          <w:sz w:val="24"/>
          <w:szCs w:val="24"/>
        </w:rPr>
        <w:t>PIEDĀVĀJUMU VĒRTĒŠANA UN PIEDĀVĀJUMA IZVĒLES KRITĒRIJI</w:t>
      </w:r>
    </w:p>
    <w:p w:rsidR="00FC7DC5" w:rsidRPr="001E6A2B" w:rsidRDefault="00FC7DC5" w:rsidP="00D14025">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FC7DC5" w:rsidRPr="00D37F5B" w:rsidRDefault="00FC7DC5" w:rsidP="00D14025">
      <w:pPr>
        <w:jc w:val="both"/>
        <w:rPr>
          <w:sz w:val="24"/>
          <w:szCs w:val="24"/>
        </w:rPr>
      </w:pPr>
      <w:r w:rsidRPr="00D37F5B">
        <w:rPr>
          <w:sz w:val="24"/>
          <w:szCs w:val="24"/>
        </w:rPr>
        <w:t xml:space="preserve">7.2. Iepirkuma komisija izvēlas </w:t>
      </w:r>
      <w:r w:rsidRPr="00D37F5B">
        <w:rPr>
          <w:b/>
          <w:sz w:val="24"/>
          <w:szCs w:val="24"/>
        </w:rPr>
        <w:t>piedāvājumu ar viszemāko cenu</w:t>
      </w:r>
      <w:r w:rsidRPr="00D37F5B">
        <w:rPr>
          <w:sz w:val="24"/>
          <w:szCs w:val="24"/>
        </w:rPr>
        <w:t xml:space="preserve"> no piedāvājumiem</w:t>
      </w:r>
      <w:r w:rsidR="003D0389" w:rsidRPr="00D37F5B">
        <w:rPr>
          <w:sz w:val="24"/>
          <w:szCs w:val="24"/>
        </w:rPr>
        <w:t xml:space="preserve"> par katru iepirkuma priekšmeta daļu,</w:t>
      </w:r>
      <w:r w:rsidRPr="00D37F5B">
        <w:rPr>
          <w:sz w:val="24"/>
          <w:szCs w:val="24"/>
        </w:rPr>
        <w:t xml:space="preserve"> kas atbilst Nolikuma prasībām un Darba uzdevumam. </w:t>
      </w:r>
    </w:p>
    <w:p w:rsidR="00FC7DC5" w:rsidRPr="00D37F5B" w:rsidRDefault="00FC7DC5" w:rsidP="00D14025">
      <w:pPr>
        <w:jc w:val="both"/>
        <w:rPr>
          <w:bCs/>
          <w:iCs/>
          <w:sz w:val="24"/>
          <w:szCs w:val="24"/>
        </w:rPr>
      </w:pPr>
      <w:r w:rsidRPr="00D37F5B">
        <w:rPr>
          <w:bCs/>
          <w:iCs/>
          <w:sz w:val="24"/>
          <w:szCs w:val="24"/>
        </w:rPr>
        <w:t xml:space="preserve">7.3. Vērtējot viszemāko cenu iepirkumu komisija ņems vērā pretendenta </w:t>
      </w:r>
      <w:r w:rsidRPr="00D37F5B">
        <w:rPr>
          <w:b/>
          <w:bCs/>
          <w:iCs/>
          <w:sz w:val="24"/>
          <w:szCs w:val="24"/>
        </w:rPr>
        <w:t>piedāvāto</w:t>
      </w:r>
      <w:r w:rsidRPr="00D37F5B">
        <w:rPr>
          <w:bCs/>
          <w:iCs/>
          <w:sz w:val="24"/>
          <w:szCs w:val="24"/>
        </w:rPr>
        <w:t xml:space="preserve"> </w:t>
      </w:r>
      <w:r w:rsidRPr="00D37F5B">
        <w:rPr>
          <w:b/>
          <w:bCs/>
          <w:iCs/>
          <w:sz w:val="24"/>
          <w:szCs w:val="24"/>
        </w:rPr>
        <w:t xml:space="preserve">kopējo cenu summu </w:t>
      </w:r>
      <w:proofErr w:type="spellStart"/>
      <w:r w:rsidRPr="00D37F5B">
        <w:rPr>
          <w:b/>
          <w:bCs/>
          <w:iCs/>
          <w:sz w:val="24"/>
          <w:szCs w:val="24"/>
        </w:rPr>
        <w:t>euro</w:t>
      </w:r>
      <w:proofErr w:type="spellEnd"/>
      <w:r w:rsidRPr="00D37F5B">
        <w:rPr>
          <w:b/>
          <w:bCs/>
          <w:iCs/>
          <w:sz w:val="24"/>
          <w:szCs w:val="24"/>
        </w:rPr>
        <w:t xml:space="preserve"> bez pievienotās vērtības nodokļa.</w:t>
      </w:r>
      <w:r w:rsidRPr="00D37F5B">
        <w:rPr>
          <w:bCs/>
          <w:iCs/>
          <w:sz w:val="24"/>
          <w:szCs w:val="24"/>
        </w:rPr>
        <w:t xml:space="preserve"> </w:t>
      </w:r>
    </w:p>
    <w:p w:rsidR="00FC7DC5" w:rsidRPr="00D37F5B" w:rsidRDefault="00FC7DC5" w:rsidP="00D14025">
      <w:pPr>
        <w:pStyle w:val="ListParagraph"/>
        <w:numPr>
          <w:ilvl w:val="1"/>
          <w:numId w:val="10"/>
        </w:numPr>
        <w:tabs>
          <w:tab w:val="left" w:pos="426"/>
        </w:tabs>
        <w:ind w:left="0" w:firstLine="0"/>
        <w:jc w:val="both"/>
        <w:rPr>
          <w:sz w:val="24"/>
          <w:szCs w:val="24"/>
        </w:rPr>
      </w:pPr>
      <w:r w:rsidRPr="00D37F5B">
        <w:rPr>
          <w:sz w:val="24"/>
          <w:szCs w:val="24"/>
        </w:rPr>
        <w:t xml:space="preserve"> Pasūtītājs pārbaudi, vai pretendents nav izslēdzams no dalības iepirkumā PIL 8.</w:t>
      </w:r>
      <w:r w:rsidRPr="00D37F5B">
        <w:rPr>
          <w:sz w:val="24"/>
          <w:szCs w:val="24"/>
          <w:vertAlign w:val="superscript"/>
        </w:rPr>
        <w:t>2</w:t>
      </w:r>
      <w:r w:rsidRPr="00D37F5B">
        <w:rPr>
          <w:sz w:val="24"/>
          <w:szCs w:val="24"/>
        </w:rPr>
        <w:t>panta piektās daļas 2.punktā minēto apstākļu dēļ, veic attiecībā uz katru pretendentu, kad uzsāk piedāvājumu izvērtēšanu.</w:t>
      </w:r>
    </w:p>
    <w:p w:rsidR="00FC7DC5" w:rsidRPr="001E6A2B" w:rsidRDefault="00FC7DC5" w:rsidP="00FC7DC5">
      <w:pPr>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w:t>
      </w:r>
      <w:r w:rsidR="003D0389" w:rsidRPr="003D0389">
        <w:rPr>
          <w:bCs/>
          <w:sz w:val="24"/>
          <w:szCs w:val="24"/>
        </w:rPr>
        <w:t xml:space="preserve">par katru daļu atsevišķi </w:t>
      </w:r>
      <w:r w:rsidRPr="001E6A2B">
        <w:rPr>
          <w:bCs/>
          <w:sz w:val="24"/>
          <w:szCs w:val="24"/>
        </w:rPr>
        <w:t xml:space="preserve">3 (trīs) posmos, </w:t>
      </w:r>
      <w:r w:rsidRPr="001E6A2B">
        <w:rPr>
          <w:sz w:val="24"/>
          <w:szCs w:val="24"/>
        </w:rPr>
        <w:t>katrā nākamajā posmā vērtējot tikai tos piedāvājumus, kas nav noraidīti iepriekšējā posmā.</w:t>
      </w:r>
    </w:p>
    <w:p w:rsidR="00FC7DC5" w:rsidRPr="001E6A2B" w:rsidRDefault="00FC7DC5" w:rsidP="00FC7DC5">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w:t>
      </w:r>
      <w:r>
        <w:rPr>
          <w:rFonts w:ascii="Times New Roman" w:hAnsi="Times New Roman" w:cs="Times New Roman"/>
          <w:b w:val="0"/>
          <w:i w:val="0"/>
          <w:sz w:val="24"/>
          <w:szCs w:val="24"/>
        </w:rPr>
        <w:t xml:space="preserve"> 4.8.</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9</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FC7DC5" w:rsidRPr="001E6A2B" w:rsidRDefault="00FC7DC5" w:rsidP="00FC7DC5">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 xml:space="preserve">Komisija novērtē vai pretendenta tehniskais piedāvājums ir iesniegts par </w:t>
      </w:r>
      <w:r w:rsidR="003D0389">
        <w:rPr>
          <w:sz w:val="24"/>
          <w:szCs w:val="24"/>
        </w:rPr>
        <w:t xml:space="preserve">attiecīgās daļas </w:t>
      </w:r>
      <w:r w:rsidRPr="001E6A2B">
        <w:rPr>
          <w:sz w:val="24"/>
          <w:szCs w:val="24"/>
        </w:rPr>
        <w:t xml:space="preserve">visu apjomu un atbilst </w:t>
      </w:r>
      <w:r>
        <w:rPr>
          <w:sz w:val="24"/>
          <w:szCs w:val="24"/>
        </w:rPr>
        <w:t>darba uzdevumā</w:t>
      </w:r>
      <w:r w:rsidRPr="001E6A2B">
        <w:rPr>
          <w:sz w:val="24"/>
          <w:szCs w:val="24"/>
        </w:rPr>
        <w:t xml:space="preserve">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 xml:space="preserve">vājums nav iesniegts par visu </w:t>
      </w:r>
      <w:r w:rsidR="003D0389">
        <w:rPr>
          <w:sz w:val="24"/>
          <w:szCs w:val="24"/>
        </w:rPr>
        <w:t xml:space="preserve">attiecīgās daļas </w:t>
      </w:r>
      <w:r w:rsidRPr="001E6A2B">
        <w:rPr>
          <w:sz w:val="24"/>
          <w:szCs w:val="24"/>
        </w:rPr>
        <w:t>apjomu, un/vai neatbilst kādai no izvirzītajām prasībām, komisija pretendentu izslēdz no turpmākās dalības iepirkuma procedūrā un tā piedāvājumu tālāk neizskata.</w:t>
      </w:r>
    </w:p>
    <w:p w:rsidR="00FC7DC5" w:rsidRPr="001E6A2B" w:rsidRDefault="00FC7DC5" w:rsidP="00FC7DC5">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FC7DC5" w:rsidRPr="00EE7E80" w:rsidRDefault="00FC7DC5" w:rsidP="00FC7DC5">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FC7DC5" w:rsidRPr="00EE7E80" w:rsidRDefault="00FC7DC5" w:rsidP="00FC7DC5">
      <w:pPr>
        <w:pStyle w:val="ListParagraph"/>
        <w:numPr>
          <w:ilvl w:val="2"/>
          <w:numId w:val="11"/>
        </w:numPr>
        <w:ind w:left="0" w:firstLine="0"/>
        <w:jc w:val="both"/>
        <w:rPr>
          <w:sz w:val="24"/>
          <w:szCs w:val="24"/>
        </w:rPr>
      </w:pPr>
      <w:r w:rsidRPr="00EE7E80">
        <w:rPr>
          <w:sz w:val="24"/>
          <w:szCs w:val="24"/>
        </w:rPr>
        <w:t xml:space="preserve">Iepirkuma komisija </w:t>
      </w:r>
      <w:r w:rsidR="003D0389">
        <w:rPr>
          <w:sz w:val="24"/>
          <w:szCs w:val="24"/>
        </w:rPr>
        <w:t xml:space="preserve">attiecīgajā daļā </w:t>
      </w:r>
      <w:r w:rsidRPr="00EE7E80">
        <w:rPr>
          <w:sz w:val="24"/>
          <w:szCs w:val="24"/>
        </w:rPr>
        <w:t xml:space="preserve">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FC7DC5" w:rsidRPr="001E6A2B" w:rsidRDefault="00FC7DC5" w:rsidP="00FC7DC5">
      <w:pPr>
        <w:jc w:val="both"/>
        <w:rPr>
          <w:bCs/>
          <w:sz w:val="22"/>
          <w:szCs w:val="22"/>
        </w:rPr>
      </w:pPr>
    </w:p>
    <w:p w:rsidR="00FC7DC5" w:rsidRDefault="00FC7DC5" w:rsidP="00FC7DC5">
      <w:pPr>
        <w:jc w:val="both"/>
        <w:rPr>
          <w:b/>
          <w:bCs/>
          <w:sz w:val="24"/>
          <w:szCs w:val="24"/>
        </w:rPr>
      </w:pPr>
    </w:p>
    <w:p w:rsidR="00FC7DC5" w:rsidRPr="004055D5" w:rsidRDefault="00FC7DC5" w:rsidP="00FC7DC5">
      <w:pPr>
        <w:jc w:val="both"/>
        <w:rPr>
          <w:b/>
          <w:bCs/>
          <w:sz w:val="24"/>
          <w:szCs w:val="24"/>
        </w:rPr>
      </w:pPr>
      <w:r w:rsidRPr="004055D5">
        <w:rPr>
          <w:b/>
          <w:bCs/>
          <w:sz w:val="24"/>
          <w:szCs w:val="24"/>
        </w:rPr>
        <w:t xml:space="preserve">8. LĒMUMA PIEŅEMŠANA </w:t>
      </w:r>
    </w:p>
    <w:p w:rsidR="00FC7DC5" w:rsidRPr="004055D5" w:rsidRDefault="00FC7DC5" w:rsidP="00FC7DC5">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FC7DC5" w:rsidRPr="004055D5" w:rsidRDefault="00FC7DC5" w:rsidP="00FC7DC5">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FC7DC5" w:rsidRPr="004055D5" w:rsidRDefault="00FC7DC5" w:rsidP="00FC7DC5">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FC7DC5" w:rsidRPr="004055D5" w:rsidRDefault="00FC7DC5" w:rsidP="00FC7DC5">
      <w:pPr>
        <w:numPr>
          <w:ilvl w:val="0"/>
          <w:numId w:val="7"/>
        </w:numPr>
        <w:ind w:left="709"/>
        <w:jc w:val="both"/>
        <w:rPr>
          <w:sz w:val="24"/>
          <w:szCs w:val="22"/>
        </w:rPr>
      </w:pPr>
      <w:r w:rsidRPr="004055D5">
        <w:rPr>
          <w:sz w:val="24"/>
          <w:szCs w:val="22"/>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FC7DC5" w:rsidRPr="004055D5" w:rsidRDefault="00FC7DC5" w:rsidP="00FC7DC5">
      <w:pPr>
        <w:jc w:val="both"/>
        <w:rPr>
          <w:sz w:val="24"/>
          <w:szCs w:val="22"/>
          <w:u w:val="single"/>
        </w:rPr>
      </w:pPr>
      <w:r w:rsidRPr="004055D5">
        <w:rPr>
          <w:sz w:val="24"/>
          <w:szCs w:val="22"/>
          <w:u w:val="single"/>
        </w:rPr>
        <w:t>Atkarībā no pārbaudes rezultātiem pasūtītājs:</w:t>
      </w:r>
    </w:p>
    <w:p w:rsidR="00FC7DC5" w:rsidRPr="004055D5" w:rsidRDefault="00FC7DC5" w:rsidP="00FC7DC5">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w:t>
      </w:r>
      <w:r w:rsidRPr="004055D5">
        <w:rPr>
          <w:sz w:val="24"/>
          <w:szCs w:val="22"/>
        </w:rPr>
        <w:lastRenderedPageBreak/>
        <w:t xml:space="preserve">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FC7DC5" w:rsidRPr="004055D5" w:rsidRDefault="00FC7DC5" w:rsidP="00FC7DC5">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FC7DC5" w:rsidRDefault="00FC7DC5" w:rsidP="00FC7DC5">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FC7DC5" w:rsidRPr="00A87F61" w:rsidRDefault="00FC7DC5" w:rsidP="00FC7DC5">
      <w:pPr>
        <w:pStyle w:val="tv213"/>
        <w:spacing w:before="0" w:beforeAutospacing="0" w:after="0" w:afterAutospacing="0"/>
        <w:jc w:val="both"/>
        <w:rPr>
          <w:sz w:val="20"/>
          <w:szCs w:val="20"/>
        </w:rPr>
      </w:pPr>
    </w:p>
    <w:p w:rsidR="00FC7DC5" w:rsidRPr="007A4E91" w:rsidRDefault="00FC7DC5" w:rsidP="00FC7DC5">
      <w:pPr>
        <w:pStyle w:val="tv213"/>
        <w:spacing w:before="0" w:beforeAutospacing="0" w:after="0" w:afterAutospacing="0"/>
        <w:jc w:val="both"/>
        <w:rPr>
          <w:szCs w:val="22"/>
        </w:rPr>
      </w:pPr>
      <w:r w:rsidRPr="008C1A4F">
        <w:rPr>
          <w:szCs w:val="22"/>
        </w:rPr>
        <w:t>8.</w:t>
      </w:r>
      <w:r>
        <w:rPr>
          <w:szCs w:val="22"/>
        </w:rPr>
        <w:t>2</w:t>
      </w:r>
      <w:r w:rsidRPr="008C1A4F">
        <w:rPr>
          <w:szCs w:val="22"/>
        </w:rPr>
        <w:t xml:space="preserve">. Iepirkumu komisija </w:t>
      </w:r>
      <w:r w:rsidR="006153C8">
        <w:rPr>
          <w:szCs w:val="22"/>
        </w:rPr>
        <w:t xml:space="preserve">katrā daļā </w:t>
      </w:r>
      <w:r w:rsidRPr="008C1A4F">
        <w:rPr>
          <w:szCs w:val="22"/>
        </w:rPr>
        <w:t>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FC7DC5" w:rsidRPr="005A6A4F" w:rsidRDefault="00FC7DC5" w:rsidP="00FC7DC5">
      <w:pPr>
        <w:pStyle w:val="BodyText"/>
        <w:tabs>
          <w:tab w:val="left" w:pos="709"/>
        </w:tabs>
        <w:suppressAutoHyphens/>
        <w:spacing w:after="0"/>
        <w:jc w:val="both"/>
        <w:rPr>
          <w:sz w:val="22"/>
          <w:szCs w:val="22"/>
        </w:rPr>
      </w:pPr>
    </w:p>
    <w:p w:rsidR="00FC7DC5" w:rsidRPr="00A87F61" w:rsidRDefault="00FC7DC5" w:rsidP="00FC7DC5">
      <w:pPr>
        <w:pStyle w:val="BodyText"/>
        <w:tabs>
          <w:tab w:val="left" w:pos="709"/>
        </w:tabs>
        <w:suppressAutoHyphens/>
        <w:spacing w:after="0"/>
        <w:jc w:val="both"/>
      </w:pPr>
    </w:p>
    <w:p w:rsidR="00FC7DC5" w:rsidRPr="00A36D4D" w:rsidRDefault="00FC7DC5" w:rsidP="00FC7DC5">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PAKALPOJUMA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FC7DC5" w:rsidRDefault="00FC7DC5" w:rsidP="00FC7DC5">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00F25D2C" w:rsidRPr="00E36EDE">
        <w:rPr>
          <w:sz w:val="24"/>
          <w:szCs w:val="24"/>
        </w:rPr>
        <w:t xml:space="preserve">par attiecīgo daļu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sidR="00F25D2C" w:rsidRPr="00E36EDE">
        <w:rPr>
          <w:sz w:val="24"/>
          <w:szCs w:val="24"/>
        </w:rPr>
        <w:t xml:space="preserve">uz attiecīgo daļu, </w:t>
      </w:r>
      <w:r>
        <w:rPr>
          <w:sz w:val="24"/>
          <w:szCs w:val="24"/>
        </w:rPr>
        <w:t>par pieņemto lēmumu attiecībā uz pakalpojumu līgumu</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FC7DC5" w:rsidRDefault="00FC7DC5" w:rsidP="00FC7DC5">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pakalpojuma līgumu </w:t>
      </w:r>
      <w:r w:rsidR="00F25D2C" w:rsidRPr="00446424">
        <w:rPr>
          <w:rFonts w:ascii="Times New Roman" w:hAnsi="Times New Roman" w:cs="Times New Roman"/>
          <w:b w:val="0"/>
          <w:i w:val="0"/>
          <w:sz w:val="24"/>
          <w:szCs w:val="24"/>
        </w:rPr>
        <w:t xml:space="preserve">ar </w:t>
      </w:r>
      <w:r w:rsidR="00F25D2C">
        <w:rPr>
          <w:rFonts w:ascii="Times New Roman" w:hAnsi="Times New Roman" w:cs="Times New Roman"/>
          <w:b w:val="0"/>
          <w:i w:val="0"/>
          <w:sz w:val="24"/>
          <w:szCs w:val="24"/>
        </w:rPr>
        <w:t>attiecīgajā daļā</w:t>
      </w:r>
      <w:r w:rsidR="00F25D2C" w:rsidRPr="00A84382">
        <w:rPr>
          <w:rFonts w:ascii="Times New Roman" w:hAnsi="Times New Roman" w:cs="Times New Roman"/>
          <w:b w:val="0"/>
          <w:i w:val="0"/>
          <w:sz w:val="24"/>
          <w:szCs w:val="24"/>
        </w:rPr>
        <w:t xml:space="preserve">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darba uzdevuma noteikumiem un Publisko iepirkumu likumu.</w:t>
      </w:r>
      <w:r w:rsidRPr="00446424">
        <w:rPr>
          <w:rFonts w:ascii="Times New Roman" w:hAnsi="Times New Roman" w:cs="Times New Roman"/>
          <w:b w:val="0"/>
          <w:i w:val="0"/>
          <w:sz w:val="24"/>
          <w:szCs w:val="24"/>
        </w:rPr>
        <w:t xml:space="preserve"> </w:t>
      </w:r>
    </w:p>
    <w:p w:rsidR="00FC7DC5" w:rsidRPr="00CC52FA" w:rsidRDefault="00FC7DC5" w:rsidP="00FC7DC5">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w:t>
      </w:r>
      <w:r w:rsidRPr="00B54585">
        <w:rPr>
          <w:rFonts w:ascii="Times New Roman" w:hAnsi="Times New Roman" w:cs="Times New Roman"/>
          <w:b w:val="0"/>
          <w:i w:val="0"/>
          <w:sz w:val="24"/>
          <w:szCs w:val="24"/>
        </w:rPr>
        <w:t xml:space="preserve">attiecīgajā daļā </w:t>
      </w:r>
      <w:r w:rsidRPr="00CC52FA">
        <w:rPr>
          <w:rFonts w:ascii="Times New Roman" w:hAnsi="Times New Roman" w:cs="Times New Roman"/>
          <w:b w:val="0"/>
          <w:i w:val="0"/>
          <w:sz w:val="24"/>
          <w:szCs w:val="24"/>
        </w:rPr>
        <w:t xml:space="preserve">noslēgts līgums, iepirkumu komisija, publicē Iepirkumu uzraudzības biroja mājaslapā internetā informatīvu paziņojumu par noslēgto līgumu. </w:t>
      </w:r>
    </w:p>
    <w:p w:rsidR="00FC7DC5" w:rsidRDefault="00FC7DC5" w:rsidP="00FC7DC5">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w:t>
      </w:r>
      <w:r>
        <w:rPr>
          <w:rFonts w:ascii="Times New Roman" w:hAnsi="Times New Roman" w:cs="Times New Roman"/>
          <w:b w:val="0"/>
          <w:i w:val="0"/>
          <w:sz w:val="24"/>
          <w:szCs w:val="24"/>
        </w:rPr>
        <w:t>pakalpojuma</w:t>
      </w:r>
      <w:r w:rsidRPr="00CC52FA">
        <w:rPr>
          <w:rFonts w:ascii="Times New Roman" w:hAnsi="Times New Roman" w:cs="Times New Roman"/>
          <w:b w:val="0"/>
          <w:i w:val="0"/>
          <w:sz w:val="24"/>
          <w:szCs w:val="24"/>
        </w:rPr>
        <w:t xml:space="preserve"> līgums vai tā grozījumi, iepirkuma komisija LLU mājaslapā internetā ievieto attiecīgi </w:t>
      </w:r>
      <w:r>
        <w:rPr>
          <w:rFonts w:ascii="Times New Roman" w:hAnsi="Times New Roman" w:cs="Times New Roman"/>
          <w:b w:val="0"/>
          <w:i w:val="0"/>
          <w:sz w:val="24"/>
          <w:szCs w:val="24"/>
        </w:rPr>
        <w:t>pakalpojuma</w:t>
      </w:r>
      <w:r w:rsidRPr="00CC52FA">
        <w:rPr>
          <w:rFonts w:ascii="Times New Roman" w:hAnsi="Times New Roman" w:cs="Times New Roman"/>
          <w:b w:val="0"/>
          <w:i w:val="0"/>
          <w:sz w:val="24"/>
          <w:szCs w:val="24"/>
        </w:rPr>
        <w:t xml:space="preserve"> līguma vai tā grozījumu tekstu, atbilstoši normatīvajos aktos noteiktajai kārtībai ievērojot komercnoslēpuma aizsardzības prasības. </w:t>
      </w:r>
      <w:r>
        <w:rPr>
          <w:rFonts w:ascii="Times New Roman" w:hAnsi="Times New Roman" w:cs="Times New Roman"/>
          <w:b w:val="0"/>
          <w:i w:val="0"/>
          <w:sz w:val="24"/>
          <w:szCs w:val="24"/>
        </w:rPr>
        <w:t>Pakalpojuma</w:t>
      </w:r>
      <w:r w:rsidRPr="00CC52FA">
        <w:rPr>
          <w:rFonts w:ascii="Times New Roman" w:hAnsi="Times New Roman" w:cs="Times New Roman"/>
          <w:b w:val="0"/>
          <w:i w:val="0"/>
          <w:sz w:val="24"/>
          <w:szCs w:val="24"/>
        </w:rPr>
        <w:t xml:space="preserve">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līguma darbības laikā, bet ne mazāk kā 36 (trīsdesmit sešus) mēnešus pēc līguma spēkā stāšanās dienas.</w:t>
      </w:r>
    </w:p>
    <w:p w:rsidR="00FC7DC5" w:rsidRPr="00795132" w:rsidRDefault="00FC7DC5" w:rsidP="00FC7DC5"/>
    <w:p w:rsidR="00F25D2C" w:rsidRDefault="00F25D2C" w:rsidP="00FC7DC5">
      <w:pPr>
        <w:rPr>
          <w:b/>
          <w:bCs/>
          <w:sz w:val="24"/>
          <w:szCs w:val="24"/>
        </w:rPr>
      </w:pPr>
    </w:p>
    <w:p w:rsidR="00FC7DC5" w:rsidRPr="001E6A2B" w:rsidRDefault="00FC7DC5" w:rsidP="00FC7DC5">
      <w:pPr>
        <w:rPr>
          <w:sz w:val="24"/>
          <w:szCs w:val="24"/>
        </w:rPr>
      </w:pPr>
      <w:r w:rsidRPr="001E6A2B">
        <w:rPr>
          <w:b/>
          <w:bCs/>
          <w:sz w:val="24"/>
          <w:szCs w:val="24"/>
        </w:rPr>
        <w:t>10. PIELIKUMI</w:t>
      </w:r>
    </w:p>
    <w:p w:rsidR="00FC7DC5" w:rsidRPr="001E6A2B" w:rsidRDefault="00FC7DC5" w:rsidP="00FC7DC5">
      <w:pPr>
        <w:rPr>
          <w:sz w:val="24"/>
          <w:szCs w:val="24"/>
        </w:rPr>
      </w:pPr>
      <w:r w:rsidRPr="00D37F5B">
        <w:rPr>
          <w:sz w:val="24"/>
          <w:szCs w:val="24"/>
        </w:rPr>
        <w:t xml:space="preserve">Šim Nolikumam ir pievienoti </w:t>
      </w:r>
      <w:r w:rsidR="00F25D2C" w:rsidRPr="00D37F5B">
        <w:rPr>
          <w:sz w:val="24"/>
          <w:szCs w:val="24"/>
        </w:rPr>
        <w:t>4</w:t>
      </w:r>
      <w:r w:rsidRPr="00D37F5B">
        <w:rPr>
          <w:sz w:val="24"/>
          <w:szCs w:val="24"/>
        </w:rPr>
        <w:t xml:space="preserve"> (</w:t>
      </w:r>
      <w:r w:rsidR="00F25D2C" w:rsidRPr="00D37F5B">
        <w:rPr>
          <w:sz w:val="24"/>
          <w:szCs w:val="24"/>
        </w:rPr>
        <w:t>četri</w:t>
      </w:r>
      <w:r w:rsidRPr="00D37F5B">
        <w:rPr>
          <w:sz w:val="24"/>
          <w:szCs w:val="24"/>
        </w:rPr>
        <w:t>) pielikumi, kas ir tā neatņemamas sastāvdaļas:</w:t>
      </w:r>
    </w:p>
    <w:p w:rsidR="00E058F7" w:rsidRDefault="00FC7DC5" w:rsidP="00FC7DC5">
      <w:pPr>
        <w:ind w:left="1276" w:hanging="720"/>
        <w:rPr>
          <w:sz w:val="24"/>
          <w:szCs w:val="24"/>
        </w:rPr>
      </w:pPr>
      <w:r w:rsidRPr="001E6A2B">
        <w:rPr>
          <w:sz w:val="24"/>
          <w:szCs w:val="24"/>
        </w:rPr>
        <w:t xml:space="preserve">1.pielikums </w:t>
      </w:r>
      <w:r w:rsidRPr="001E6A2B">
        <w:rPr>
          <w:sz w:val="24"/>
          <w:szCs w:val="24"/>
        </w:rPr>
        <w:tab/>
      </w:r>
      <w:r w:rsidR="00E058F7">
        <w:rPr>
          <w:sz w:val="24"/>
          <w:szCs w:val="24"/>
        </w:rPr>
        <w:t>Situācijas apraksts</w:t>
      </w:r>
    </w:p>
    <w:p w:rsidR="00FC7DC5" w:rsidRPr="001E6A2B" w:rsidRDefault="00E058F7" w:rsidP="00FC7DC5">
      <w:pPr>
        <w:ind w:left="1276" w:hanging="720"/>
        <w:rPr>
          <w:sz w:val="24"/>
          <w:szCs w:val="24"/>
        </w:rPr>
      </w:pPr>
      <w:r>
        <w:rPr>
          <w:sz w:val="24"/>
          <w:szCs w:val="24"/>
        </w:rPr>
        <w:t>2</w:t>
      </w:r>
      <w:r w:rsidRPr="001E6A2B">
        <w:rPr>
          <w:sz w:val="24"/>
          <w:szCs w:val="24"/>
        </w:rPr>
        <w:t xml:space="preserve">.pielikums </w:t>
      </w:r>
      <w:r>
        <w:rPr>
          <w:sz w:val="24"/>
          <w:szCs w:val="24"/>
        </w:rPr>
        <w:tab/>
      </w:r>
      <w:r w:rsidR="00FC7DC5" w:rsidRPr="001E6A2B">
        <w:rPr>
          <w:sz w:val="24"/>
          <w:szCs w:val="24"/>
        </w:rPr>
        <w:t>Tehniskā piedāvājuma paraugs (</w:t>
      </w:r>
      <w:r w:rsidR="00FC7DC5">
        <w:rPr>
          <w:sz w:val="24"/>
          <w:szCs w:val="24"/>
        </w:rPr>
        <w:t>Darba uzdevums</w:t>
      </w:r>
      <w:r w:rsidR="00FC7DC5" w:rsidRPr="001E6A2B">
        <w:rPr>
          <w:sz w:val="24"/>
          <w:szCs w:val="24"/>
        </w:rPr>
        <w:t>)</w:t>
      </w:r>
    </w:p>
    <w:p w:rsidR="00FC7DC5" w:rsidRPr="001E6A2B" w:rsidRDefault="00E058F7" w:rsidP="00FC7DC5">
      <w:pPr>
        <w:ind w:left="1276" w:hanging="720"/>
        <w:rPr>
          <w:sz w:val="24"/>
          <w:szCs w:val="24"/>
        </w:rPr>
      </w:pPr>
      <w:r>
        <w:rPr>
          <w:sz w:val="24"/>
          <w:szCs w:val="24"/>
        </w:rPr>
        <w:t>3</w:t>
      </w:r>
      <w:r w:rsidR="00FC7DC5" w:rsidRPr="001E6A2B">
        <w:rPr>
          <w:sz w:val="24"/>
          <w:szCs w:val="24"/>
        </w:rPr>
        <w:t xml:space="preserve">.pielikums </w:t>
      </w:r>
      <w:r w:rsidR="00FC7DC5" w:rsidRPr="001E6A2B">
        <w:rPr>
          <w:sz w:val="24"/>
          <w:szCs w:val="24"/>
        </w:rPr>
        <w:tab/>
      </w:r>
      <w:r w:rsidR="00FC7DC5">
        <w:rPr>
          <w:sz w:val="24"/>
          <w:szCs w:val="24"/>
        </w:rPr>
        <w:t>F</w:t>
      </w:r>
      <w:r w:rsidR="00FC7DC5" w:rsidRPr="001E6A2B">
        <w:rPr>
          <w:sz w:val="24"/>
          <w:szCs w:val="24"/>
        </w:rPr>
        <w:t>inanšu piedāvājuma paraugs</w:t>
      </w:r>
    </w:p>
    <w:p w:rsidR="00FC7DC5" w:rsidRPr="001E6A2B" w:rsidRDefault="00E058F7" w:rsidP="00FC7DC5">
      <w:pPr>
        <w:ind w:left="1276" w:hanging="720"/>
        <w:rPr>
          <w:b/>
          <w:sz w:val="24"/>
          <w:szCs w:val="24"/>
        </w:rPr>
      </w:pPr>
      <w:r>
        <w:rPr>
          <w:sz w:val="24"/>
          <w:szCs w:val="24"/>
        </w:rPr>
        <w:t>4</w:t>
      </w:r>
      <w:r w:rsidR="00FC7DC5" w:rsidRPr="001E6A2B">
        <w:rPr>
          <w:sz w:val="24"/>
          <w:szCs w:val="24"/>
        </w:rPr>
        <w:t>.pielikums</w:t>
      </w:r>
      <w:r w:rsidR="00FC7DC5" w:rsidRPr="001E6A2B">
        <w:rPr>
          <w:sz w:val="24"/>
          <w:szCs w:val="24"/>
        </w:rPr>
        <w:tab/>
        <w:t>Pieteikuma paraugs</w:t>
      </w:r>
    </w:p>
    <w:p w:rsidR="00FC7DC5" w:rsidRPr="001E6A2B" w:rsidRDefault="00FC7DC5" w:rsidP="00FC7DC5">
      <w:pPr>
        <w:jc w:val="right"/>
        <w:rPr>
          <w:b/>
          <w:sz w:val="22"/>
          <w:szCs w:val="22"/>
        </w:rPr>
      </w:pPr>
    </w:p>
    <w:p w:rsidR="00FC7DC5" w:rsidRPr="001E6A2B" w:rsidRDefault="00FC7DC5" w:rsidP="00FC7DC5">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FC7DC5" w:rsidRPr="001E6A2B" w:rsidRDefault="00FC7DC5" w:rsidP="00FC7DC5">
      <w:pPr>
        <w:jc w:val="right"/>
        <w:rPr>
          <w:sz w:val="18"/>
          <w:szCs w:val="18"/>
        </w:rPr>
      </w:pPr>
      <w:r w:rsidRPr="001E6A2B">
        <w:rPr>
          <w:sz w:val="18"/>
          <w:szCs w:val="18"/>
        </w:rPr>
        <w:t>Iepirkuma</w:t>
      </w:r>
    </w:p>
    <w:p w:rsidR="00FC7DC5" w:rsidRPr="001E6A2B" w:rsidRDefault="00FC7DC5" w:rsidP="00FC7DC5">
      <w:pPr>
        <w:jc w:val="right"/>
        <w:rPr>
          <w:sz w:val="18"/>
          <w:szCs w:val="18"/>
        </w:rPr>
      </w:pPr>
      <w:r w:rsidRPr="001E6A2B">
        <w:rPr>
          <w:sz w:val="18"/>
          <w:szCs w:val="18"/>
        </w:rPr>
        <w:t xml:space="preserve">Nr. </w:t>
      </w:r>
      <w:r w:rsidRPr="004317B0">
        <w:rPr>
          <w:sz w:val="18"/>
          <w:szCs w:val="18"/>
        </w:rPr>
        <w:t>LLU</w:t>
      </w:r>
      <w:r w:rsidRPr="008454D9">
        <w:rPr>
          <w:sz w:val="18"/>
          <w:szCs w:val="18"/>
        </w:rPr>
        <w:t>/2015/</w:t>
      </w:r>
      <w:r w:rsidR="008454D9" w:rsidRPr="008454D9">
        <w:rPr>
          <w:sz w:val="18"/>
          <w:szCs w:val="18"/>
        </w:rPr>
        <w:t>99</w:t>
      </w:r>
      <w:r w:rsidRPr="008454D9">
        <w:rPr>
          <w:sz w:val="18"/>
          <w:szCs w:val="18"/>
        </w:rPr>
        <w:t>/ERAF/mi</w:t>
      </w:r>
    </w:p>
    <w:p w:rsidR="00FC7DC5" w:rsidRPr="001E6A2B" w:rsidRDefault="00FC7DC5" w:rsidP="00FC7DC5">
      <w:pPr>
        <w:pStyle w:val="Footer"/>
        <w:tabs>
          <w:tab w:val="clear" w:pos="4153"/>
          <w:tab w:val="clear" w:pos="8306"/>
        </w:tabs>
        <w:jc w:val="right"/>
        <w:rPr>
          <w:sz w:val="18"/>
          <w:szCs w:val="18"/>
        </w:rPr>
      </w:pPr>
      <w:r w:rsidRPr="001E6A2B">
        <w:rPr>
          <w:sz w:val="18"/>
          <w:szCs w:val="18"/>
        </w:rPr>
        <w:t>Nolikumam</w:t>
      </w:r>
    </w:p>
    <w:p w:rsidR="00FC7DC5" w:rsidRPr="003A6CB7" w:rsidRDefault="00FC7DC5" w:rsidP="00FC7DC5">
      <w:pPr>
        <w:pStyle w:val="Footer"/>
        <w:tabs>
          <w:tab w:val="clear" w:pos="4153"/>
          <w:tab w:val="clear" w:pos="8306"/>
        </w:tabs>
        <w:jc w:val="right"/>
        <w:rPr>
          <w:sz w:val="12"/>
          <w:szCs w:val="12"/>
        </w:rPr>
      </w:pPr>
    </w:p>
    <w:p w:rsidR="00E058F7" w:rsidRPr="00E058F7" w:rsidRDefault="00E058F7" w:rsidP="00E058F7">
      <w:pPr>
        <w:jc w:val="right"/>
        <w:rPr>
          <w:i/>
          <w:color w:val="FF0000"/>
          <w:sz w:val="22"/>
          <w:szCs w:val="22"/>
        </w:rPr>
      </w:pPr>
      <w:r w:rsidRPr="00E058F7">
        <w:rPr>
          <w:i/>
          <w:color w:val="FF0000"/>
          <w:sz w:val="22"/>
          <w:szCs w:val="22"/>
        </w:rPr>
        <w:t>Situācijas apraksts</w:t>
      </w:r>
    </w:p>
    <w:p w:rsidR="00FC7DC5" w:rsidRPr="004055D5" w:rsidRDefault="00FC7DC5" w:rsidP="00FC7DC5">
      <w:pPr>
        <w:spacing w:line="276" w:lineRule="auto"/>
        <w:jc w:val="center"/>
        <w:rPr>
          <w:b/>
        </w:rPr>
      </w:pPr>
      <w:r w:rsidRPr="004055D5">
        <w:rPr>
          <w:b/>
        </w:rPr>
        <w:t xml:space="preserve">IEPIRKUMA Nr. </w:t>
      </w:r>
      <w:r w:rsidRPr="004317B0">
        <w:rPr>
          <w:b/>
        </w:rPr>
        <w:t>LLU/</w:t>
      </w:r>
      <w:r w:rsidRPr="008454D9">
        <w:rPr>
          <w:b/>
        </w:rPr>
        <w:t>2015/</w:t>
      </w:r>
      <w:r w:rsidR="008454D9" w:rsidRPr="008454D9">
        <w:rPr>
          <w:b/>
        </w:rPr>
        <w:t>99</w:t>
      </w:r>
      <w:r w:rsidRPr="008454D9">
        <w:rPr>
          <w:b/>
        </w:rPr>
        <w:t>/ERAF/mi</w:t>
      </w:r>
      <w:r w:rsidRPr="004055D5">
        <w:rPr>
          <w:b/>
        </w:rPr>
        <w:t xml:space="preserve"> </w:t>
      </w:r>
    </w:p>
    <w:p w:rsidR="00ED41DB" w:rsidRDefault="00ED41DB" w:rsidP="00FC7DC5">
      <w:pPr>
        <w:spacing w:after="120"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ED41DB" w:rsidRPr="00ED41DB" w:rsidRDefault="00ED41DB" w:rsidP="00ED41DB">
      <w:pPr>
        <w:jc w:val="center"/>
        <w:rPr>
          <w:b/>
          <w:sz w:val="24"/>
          <w:szCs w:val="24"/>
          <w:u w:val="single"/>
        </w:rPr>
      </w:pPr>
      <w:r w:rsidRPr="00ED41DB">
        <w:rPr>
          <w:b/>
          <w:sz w:val="24"/>
          <w:szCs w:val="24"/>
          <w:u w:val="single"/>
        </w:rPr>
        <w:t>1.daļa: Lauksaimniecības tehnikas zinātniskais institūts</w:t>
      </w:r>
    </w:p>
    <w:p w:rsidR="00ED41DB" w:rsidRPr="00ED41DB" w:rsidRDefault="00ED41DB" w:rsidP="00ED41DB">
      <w:pPr>
        <w:jc w:val="center"/>
        <w:rPr>
          <w:b/>
          <w:sz w:val="24"/>
          <w:szCs w:val="24"/>
          <w:u w:val="single"/>
        </w:rPr>
      </w:pPr>
      <w:r w:rsidRPr="00ED41DB">
        <w:rPr>
          <w:b/>
          <w:sz w:val="24"/>
          <w:szCs w:val="24"/>
          <w:u w:val="single"/>
        </w:rPr>
        <w:t>2.daļa: Zemkopības zinātniskais institūts</w:t>
      </w:r>
    </w:p>
    <w:p w:rsidR="00ED41DB" w:rsidRPr="00ED41DB" w:rsidRDefault="00ED41DB" w:rsidP="00ED41DB">
      <w:pPr>
        <w:jc w:val="center"/>
        <w:rPr>
          <w:b/>
          <w:sz w:val="24"/>
          <w:szCs w:val="24"/>
          <w:u w:val="single"/>
        </w:rPr>
      </w:pPr>
      <w:r w:rsidRPr="00ED41DB">
        <w:rPr>
          <w:b/>
          <w:sz w:val="24"/>
          <w:szCs w:val="24"/>
          <w:u w:val="single"/>
        </w:rPr>
        <w:t>3.daļa: Latvijas Valsts augļkopības institūts</w:t>
      </w:r>
    </w:p>
    <w:p w:rsidR="00ED41DB" w:rsidRPr="00ED41DB" w:rsidRDefault="00ED41DB" w:rsidP="00ED41DB">
      <w:pPr>
        <w:jc w:val="center"/>
        <w:rPr>
          <w:b/>
          <w:sz w:val="24"/>
          <w:szCs w:val="24"/>
          <w:u w:val="single"/>
        </w:rPr>
      </w:pPr>
      <w:r w:rsidRPr="00ED41DB">
        <w:rPr>
          <w:b/>
          <w:sz w:val="24"/>
          <w:szCs w:val="24"/>
          <w:u w:val="single"/>
        </w:rPr>
        <w:t>4.daļa: Pūres dārzkopības pētījumu centrs</w:t>
      </w:r>
    </w:p>
    <w:p w:rsidR="00ED41DB" w:rsidRPr="00ED41DB" w:rsidRDefault="00ED41DB" w:rsidP="00ED41DB">
      <w:pPr>
        <w:jc w:val="center"/>
        <w:rPr>
          <w:b/>
          <w:sz w:val="24"/>
          <w:szCs w:val="24"/>
          <w:u w:val="single"/>
        </w:rPr>
      </w:pPr>
      <w:r w:rsidRPr="00ED41DB">
        <w:rPr>
          <w:b/>
          <w:sz w:val="24"/>
          <w:szCs w:val="24"/>
          <w:u w:val="single"/>
        </w:rPr>
        <w:t>5.daļa: Valsts Priekuļu laukaugu selekcijas institūts</w:t>
      </w:r>
    </w:p>
    <w:p w:rsidR="00ED41DB" w:rsidRPr="00ED41DB" w:rsidRDefault="00ED41DB" w:rsidP="00ED41DB">
      <w:pPr>
        <w:jc w:val="center"/>
        <w:rPr>
          <w:b/>
          <w:sz w:val="24"/>
          <w:szCs w:val="24"/>
          <w:u w:val="single"/>
        </w:rPr>
      </w:pPr>
      <w:r w:rsidRPr="00ED41DB">
        <w:rPr>
          <w:b/>
          <w:sz w:val="24"/>
          <w:szCs w:val="24"/>
          <w:u w:val="single"/>
        </w:rPr>
        <w:t>6.daļa: Valsts Stendes graudaugu selekcijas institūts</w:t>
      </w:r>
    </w:p>
    <w:p w:rsidR="00FC7DC5" w:rsidRPr="00B937C2" w:rsidRDefault="00ED41DB" w:rsidP="00ED41DB">
      <w:pPr>
        <w:jc w:val="center"/>
        <w:rPr>
          <w:sz w:val="18"/>
          <w:szCs w:val="18"/>
        </w:rPr>
      </w:pPr>
      <w:r w:rsidRPr="00ED41DB">
        <w:rPr>
          <w:b/>
          <w:sz w:val="24"/>
          <w:szCs w:val="24"/>
          <w:u w:val="single"/>
        </w:rPr>
        <w:t>7.daļa: Latvijas Valsts agrārās ekonomikas institūts</w:t>
      </w:r>
    </w:p>
    <w:p w:rsidR="00FC7DC5" w:rsidRDefault="00FC7DC5" w:rsidP="00FC7DC5">
      <w:pPr>
        <w:rPr>
          <w:sz w:val="18"/>
          <w:szCs w:val="18"/>
        </w:rPr>
      </w:pPr>
    </w:p>
    <w:p w:rsidR="00E058F7" w:rsidRPr="00B937C2" w:rsidRDefault="00E058F7" w:rsidP="00FC7DC5">
      <w:pPr>
        <w:rPr>
          <w:sz w:val="18"/>
          <w:szCs w:val="18"/>
        </w:rPr>
      </w:pPr>
    </w:p>
    <w:p w:rsidR="00E058F7" w:rsidRDefault="00E058F7" w:rsidP="00E058F7">
      <w:pPr>
        <w:jc w:val="center"/>
        <w:rPr>
          <w:b/>
        </w:rPr>
      </w:pPr>
      <w:r w:rsidRPr="00E058F7">
        <w:rPr>
          <w:b/>
        </w:rPr>
        <w:t>SITUĀCIJAS APRAKSTS</w:t>
      </w:r>
    </w:p>
    <w:p w:rsidR="00E058F7" w:rsidRPr="00E058F7" w:rsidRDefault="00E058F7" w:rsidP="00E058F7">
      <w:pPr>
        <w:jc w:val="center"/>
        <w:rPr>
          <w:b/>
        </w:rPr>
      </w:pPr>
    </w:p>
    <w:p w:rsidR="00E058F7" w:rsidRDefault="00E058F7" w:rsidP="00E058F7">
      <w:pPr>
        <w:ind w:firstLine="567"/>
        <w:jc w:val="both"/>
        <w:rPr>
          <w:sz w:val="24"/>
          <w:szCs w:val="24"/>
        </w:rPr>
      </w:pPr>
      <w:r w:rsidRPr="00FF2ABE">
        <w:rPr>
          <w:sz w:val="24"/>
          <w:szCs w:val="24"/>
        </w:rPr>
        <w:t xml:space="preserve">Latvijas Lauksaimniecības universitāte (turpmāk – LLU) realizē Eiropas Reģionālā attīstības fonda projektu </w:t>
      </w:r>
      <w:r w:rsidRPr="00E058F7">
        <w:rPr>
          <w:i/>
          <w:sz w:val="24"/>
          <w:szCs w:val="24"/>
        </w:rPr>
        <w:t>„</w:t>
      </w:r>
      <w:bookmarkStart w:id="1" w:name="OLE_LINK2"/>
      <w:bookmarkStart w:id="2" w:name="OLE_LINK1"/>
      <w:r w:rsidRPr="00E058F7">
        <w:rPr>
          <w:i/>
          <w:sz w:val="24"/>
          <w:szCs w:val="24"/>
        </w:rPr>
        <w:t>Latvijas Lauksaimniecības universitātes un zinātnisko institūciju konsolidācija konkurētspējas paaugstināšanai</w:t>
      </w:r>
      <w:bookmarkEnd w:id="1"/>
      <w:bookmarkEnd w:id="2"/>
      <w:r w:rsidRPr="00E058F7">
        <w:rPr>
          <w:i/>
          <w:sz w:val="24"/>
          <w:szCs w:val="24"/>
        </w:rPr>
        <w:t>”</w:t>
      </w:r>
      <w:r w:rsidRPr="00FF2ABE">
        <w:rPr>
          <w:sz w:val="24"/>
          <w:szCs w:val="24"/>
        </w:rPr>
        <w:t xml:space="preserve"> ar Nr. </w:t>
      </w:r>
      <w:r w:rsidRPr="00D67251">
        <w:rPr>
          <w:sz w:val="24"/>
          <w:szCs w:val="24"/>
        </w:rPr>
        <w:t>2015/0020/2DP/2.1.1.3.3/15/IPIA/VIAA/013</w:t>
      </w:r>
      <w:r w:rsidRPr="00FF2ABE">
        <w:rPr>
          <w:sz w:val="24"/>
          <w:szCs w:val="24"/>
        </w:rPr>
        <w:t xml:space="preserve">. </w:t>
      </w:r>
    </w:p>
    <w:p w:rsidR="00E058F7" w:rsidRPr="00FF2ABE" w:rsidRDefault="00E058F7" w:rsidP="00E058F7">
      <w:pPr>
        <w:ind w:firstLine="567"/>
        <w:jc w:val="both"/>
        <w:rPr>
          <w:sz w:val="24"/>
          <w:szCs w:val="24"/>
        </w:rPr>
      </w:pPr>
      <w:r w:rsidRPr="00FF2ABE">
        <w:rPr>
          <w:sz w:val="24"/>
          <w:szCs w:val="24"/>
        </w:rPr>
        <w:t>Projekta realizācijas gaitā ir paredzēts LLU pievienot kā jaunas struktūrvienības:</w:t>
      </w:r>
    </w:p>
    <w:p w:rsidR="00E058F7" w:rsidRPr="00FF2ABE" w:rsidRDefault="00E058F7" w:rsidP="00E058F7">
      <w:pPr>
        <w:pStyle w:val="ListParagraph"/>
        <w:numPr>
          <w:ilvl w:val="0"/>
          <w:numId w:val="22"/>
        </w:numPr>
        <w:ind w:left="851" w:hanging="284"/>
        <w:jc w:val="both"/>
        <w:rPr>
          <w:sz w:val="24"/>
          <w:szCs w:val="24"/>
        </w:rPr>
      </w:pPr>
      <w:r w:rsidRPr="00FF2ABE">
        <w:rPr>
          <w:sz w:val="24"/>
          <w:szCs w:val="24"/>
        </w:rPr>
        <w:t>Zemkopības zinātnisko institūtu, kurš atrodas pēc adreses Zemkopības institūts 7, Skrīveri, Skrīveru novads, LV - 5125;</w:t>
      </w:r>
    </w:p>
    <w:p w:rsidR="00E058F7" w:rsidRPr="00FF2ABE" w:rsidRDefault="00E058F7" w:rsidP="00E058F7">
      <w:pPr>
        <w:pStyle w:val="ListParagraph"/>
        <w:numPr>
          <w:ilvl w:val="0"/>
          <w:numId w:val="22"/>
        </w:numPr>
        <w:ind w:left="851" w:hanging="284"/>
        <w:jc w:val="both"/>
        <w:rPr>
          <w:sz w:val="24"/>
          <w:szCs w:val="24"/>
        </w:rPr>
      </w:pPr>
      <w:r w:rsidRPr="00FF2ABE">
        <w:rPr>
          <w:sz w:val="24"/>
          <w:szCs w:val="24"/>
        </w:rPr>
        <w:t>Lauksaimniecības tehnikas zinātnisko institūtu, kurš atrodas pēc adreses Institūta iela 1, Stopiņu novads, Ulbroka, LV-2130</w:t>
      </w:r>
    </w:p>
    <w:p w:rsidR="00E058F7" w:rsidRPr="00FF2ABE" w:rsidRDefault="00E058F7" w:rsidP="00E058F7">
      <w:pPr>
        <w:ind w:firstLine="567"/>
        <w:jc w:val="both"/>
        <w:rPr>
          <w:sz w:val="24"/>
          <w:szCs w:val="24"/>
        </w:rPr>
      </w:pPr>
      <w:r w:rsidRPr="00FF2ABE">
        <w:rPr>
          <w:sz w:val="24"/>
          <w:szCs w:val="24"/>
        </w:rPr>
        <w:t xml:space="preserve">Projekta gaitā paredzēts, izveidot 2 jaunas LLU </w:t>
      </w:r>
      <w:r w:rsidRPr="00E058F7">
        <w:rPr>
          <w:sz w:val="24"/>
          <w:szCs w:val="24"/>
        </w:rPr>
        <w:t>atvasinātas publiskas personas</w:t>
      </w:r>
      <w:r w:rsidRPr="00FF2ABE">
        <w:rPr>
          <w:sz w:val="24"/>
          <w:szCs w:val="24"/>
        </w:rPr>
        <w:t>:</w:t>
      </w:r>
    </w:p>
    <w:p w:rsidR="00E058F7" w:rsidRPr="00FF2ABE" w:rsidRDefault="00E058F7" w:rsidP="00E058F7">
      <w:pPr>
        <w:pStyle w:val="ListParagraph"/>
        <w:numPr>
          <w:ilvl w:val="0"/>
          <w:numId w:val="23"/>
        </w:numPr>
        <w:jc w:val="both"/>
        <w:rPr>
          <w:sz w:val="24"/>
          <w:szCs w:val="24"/>
        </w:rPr>
      </w:pPr>
      <w:r w:rsidRPr="00FF2ABE">
        <w:rPr>
          <w:sz w:val="24"/>
          <w:szCs w:val="24"/>
        </w:rPr>
        <w:t xml:space="preserve">LLU </w:t>
      </w:r>
      <w:r w:rsidRPr="00F26B5C">
        <w:rPr>
          <w:sz w:val="24"/>
          <w:szCs w:val="24"/>
        </w:rPr>
        <w:t>APP „</w:t>
      </w:r>
      <w:proofErr w:type="spellStart"/>
      <w:r w:rsidRPr="00F26B5C">
        <w:rPr>
          <w:sz w:val="24"/>
          <w:szCs w:val="24"/>
        </w:rPr>
        <w:t>Agroresursu</w:t>
      </w:r>
      <w:proofErr w:type="spellEnd"/>
      <w:r w:rsidRPr="00F26B5C">
        <w:rPr>
          <w:sz w:val="24"/>
          <w:szCs w:val="24"/>
        </w:rPr>
        <w:t xml:space="preserve"> un ekonomikas institūts”</w:t>
      </w:r>
      <w:r w:rsidRPr="00FF2ABE">
        <w:rPr>
          <w:sz w:val="24"/>
          <w:szCs w:val="24"/>
        </w:rPr>
        <w:t>, kura sevī ietver:</w:t>
      </w:r>
    </w:p>
    <w:p w:rsidR="00E058F7" w:rsidRPr="00FF2ABE" w:rsidRDefault="00E058F7" w:rsidP="00E058F7">
      <w:pPr>
        <w:pStyle w:val="ListParagraph"/>
        <w:numPr>
          <w:ilvl w:val="1"/>
          <w:numId w:val="23"/>
        </w:numPr>
        <w:ind w:left="1134" w:hanging="284"/>
        <w:jc w:val="both"/>
        <w:rPr>
          <w:sz w:val="24"/>
          <w:szCs w:val="24"/>
        </w:rPr>
      </w:pPr>
      <w:r w:rsidRPr="00FF2ABE">
        <w:rPr>
          <w:sz w:val="24"/>
          <w:szCs w:val="24"/>
        </w:rPr>
        <w:t>Valsts Priekuļu laukaugu selekcijas institūtu, kurš atrodas pēc adreses Zinātnes iela 1a (juridiskā adrese), Zinātnes iela 2 (faktiskā adrese), Priekuļi, Priekuļu pagasts, Priekuļu novads LV 4126;</w:t>
      </w:r>
    </w:p>
    <w:p w:rsidR="00E058F7" w:rsidRPr="00FF2ABE" w:rsidRDefault="00E058F7" w:rsidP="00E058F7">
      <w:pPr>
        <w:pStyle w:val="ListParagraph"/>
        <w:numPr>
          <w:ilvl w:val="1"/>
          <w:numId w:val="23"/>
        </w:numPr>
        <w:ind w:left="1134" w:hanging="284"/>
        <w:jc w:val="both"/>
        <w:rPr>
          <w:sz w:val="24"/>
          <w:szCs w:val="24"/>
        </w:rPr>
      </w:pPr>
      <w:r w:rsidRPr="00FF2ABE">
        <w:rPr>
          <w:sz w:val="24"/>
          <w:szCs w:val="24"/>
        </w:rPr>
        <w:t>Valsts Stendes graudaugu selekcijas institūtu, kurš atrodas pēc adreses "</w:t>
      </w:r>
      <w:proofErr w:type="spellStart"/>
      <w:r w:rsidRPr="00FF2ABE">
        <w:rPr>
          <w:sz w:val="24"/>
          <w:szCs w:val="24"/>
        </w:rPr>
        <w:t>Dižzemes</w:t>
      </w:r>
      <w:proofErr w:type="spellEnd"/>
      <w:r w:rsidRPr="00FF2ABE">
        <w:rPr>
          <w:sz w:val="24"/>
          <w:szCs w:val="24"/>
        </w:rPr>
        <w:t>", p/n Dižstende, Lībagu pag., Talsu nov., LV-3258.;</w:t>
      </w:r>
    </w:p>
    <w:p w:rsidR="00E058F7" w:rsidRPr="00FF2ABE" w:rsidRDefault="00E058F7" w:rsidP="00E058F7">
      <w:pPr>
        <w:pStyle w:val="ListParagraph"/>
        <w:numPr>
          <w:ilvl w:val="1"/>
          <w:numId w:val="23"/>
        </w:numPr>
        <w:ind w:left="1134" w:hanging="284"/>
        <w:jc w:val="both"/>
        <w:rPr>
          <w:sz w:val="24"/>
          <w:szCs w:val="24"/>
        </w:rPr>
      </w:pPr>
      <w:r w:rsidRPr="00FF2ABE">
        <w:rPr>
          <w:sz w:val="24"/>
          <w:szCs w:val="24"/>
        </w:rPr>
        <w:t xml:space="preserve">Latvijas Valsts agrārās ekonomikas institūtu, kurš atrodas pēc adreses </w:t>
      </w:r>
      <w:proofErr w:type="spellStart"/>
      <w:r w:rsidRPr="00FF2ABE">
        <w:rPr>
          <w:sz w:val="24"/>
          <w:szCs w:val="24"/>
        </w:rPr>
        <w:t>Struktoru</w:t>
      </w:r>
      <w:proofErr w:type="spellEnd"/>
      <w:r w:rsidRPr="00FF2ABE">
        <w:rPr>
          <w:sz w:val="24"/>
          <w:szCs w:val="24"/>
        </w:rPr>
        <w:t xml:space="preserve"> iela 14, Rīga, LV-1039</w:t>
      </w:r>
    </w:p>
    <w:p w:rsidR="00E058F7" w:rsidRPr="00FF2ABE" w:rsidRDefault="00E058F7" w:rsidP="00E058F7">
      <w:pPr>
        <w:pStyle w:val="ListParagraph"/>
        <w:numPr>
          <w:ilvl w:val="0"/>
          <w:numId w:val="23"/>
        </w:numPr>
        <w:jc w:val="both"/>
        <w:rPr>
          <w:sz w:val="24"/>
          <w:szCs w:val="24"/>
        </w:rPr>
      </w:pPr>
      <w:r w:rsidRPr="00FF2ABE">
        <w:rPr>
          <w:sz w:val="24"/>
          <w:szCs w:val="24"/>
        </w:rPr>
        <w:t xml:space="preserve">LLU </w:t>
      </w:r>
      <w:r w:rsidRPr="00F26B5C">
        <w:rPr>
          <w:sz w:val="24"/>
          <w:szCs w:val="24"/>
        </w:rPr>
        <w:t>APP “ Dārzkopības institūts”</w:t>
      </w:r>
      <w:r>
        <w:rPr>
          <w:sz w:val="24"/>
          <w:szCs w:val="24"/>
        </w:rPr>
        <w:t xml:space="preserve">, </w:t>
      </w:r>
      <w:r w:rsidRPr="00FF2ABE">
        <w:rPr>
          <w:sz w:val="24"/>
          <w:szCs w:val="24"/>
        </w:rPr>
        <w:t>kurš sevī ietver:</w:t>
      </w:r>
    </w:p>
    <w:p w:rsidR="00E058F7" w:rsidRPr="00FF2ABE" w:rsidRDefault="00E058F7" w:rsidP="00E058F7">
      <w:pPr>
        <w:pStyle w:val="ListParagraph"/>
        <w:numPr>
          <w:ilvl w:val="1"/>
          <w:numId w:val="23"/>
        </w:numPr>
        <w:ind w:left="1134" w:hanging="284"/>
        <w:jc w:val="both"/>
        <w:rPr>
          <w:sz w:val="24"/>
          <w:szCs w:val="24"/>
        </w:rPr>
      </w:pPr>
      <w:r w:rsidRPr="00FF2ABE">
        <w:rPr>
          <w:sz w:val="24"/>
          <w:szCs w:val="24"/>
        </w:rPr>
        <w:t xml:space="preserve">Latvijas Valsts augļkopības institūts, kurš atrodas pēc adreses </w:t>
      </w:r>
      <w:r>
        <w:rPr>
          <w:sz w:val="24"/>
          <w:szCs w:val="24"/>
        </w:rPr>
        <w:br/>
      </w:r>
      <w:r w:rsidRPr="00FF2ABE">
        <w:rPr>
          <w:sz w:val="24"/>
          <w:szCs w:val="24"/>
        </w:rPr>
        <w:t>Graudu iela 1, Dobele, LV-3701</w:t>
      </w:r>
      <w:proofErr w:type="gramStart"/>
      <w:r w:rsidRPr="00FF2ABE">
        <w:rPr>
          <w:sz w:val="24"/>
          <w:szCs w:val="24"/>
        </w:rPr>
        <w:t xml:space="preserve"> ;</w:t>
      </w:r>
      <w:proofErr w:type="gramEnd"/>
    </w:p>
    <w:p w:rsidR="00E058F7" w:rsidRPr="00FF2ABE" w:rsidRDefault="00E058F7" w:rsidP="00E058F7">
      <w:pPr>
        <w:pStyle w:val="ListParagraph"/>
        <w:numPr>
          <w:ilvl w:val="1"/>
          <w:numId w:val="23"/>
        </w:numPr>
        <w:ind w:left="1134" w:hanging="284"/>
        <w:jc w:val="both"/>
        <w:rPr>
          <w:sz w:val="24"/>
          <w:szCs w:val="24"/>
        </w:rPr>
      </w:pPr>
      <w:r w:rsidRPr="00FF2ABE">
        <w:rPr>
          <w:sz w:val="24"/>
          <w:szCs w:val="24"/>
        </w:rPr>
        <w:t xml:space="preserve">Pūres Dārzkopības pētījumu centru, kurš atrodas pēc adreses </w:t>
      </w:r>
      <w:r>
        <w:rPr>
          <w:sz w:val="24"/>
          <w:szCs w:val="24"/>
        </w:rPr>
        <w:br/>
      </w:r>
      <w:r w:rsidRPr="00FF2ABE">
        <w:rPr>
          <w:sz w:val="24"/>
          <w:szCs w:val="24"/>
        </w:rPr>
        <w:t>Abavas iela 2, Pūre, Tukuma novads, LV -3124.</w:t>
      </w:r>
    </w:p>
    <w:p w:rsidR="00E058F7" w:rsidRPr="003A6CB7" w:rsidRDefault="00E058F7" w:rsidP="00E058F7">
      <w:pPr>
        <w:ind w:firstLine="720"/>
        <w:jc w:val="both"/>
        <w:rPr>
          <w:sz w:val="16"/>
          <w:szCs w:val="16"/>
        </w:rPr>
      </w:pPr>
    </w:p>
    <w:p w:rsidR="00E058F7" w:rsidRDefault="00E058F7" w:rsidP="003A6CB7">
      <w:pPr>
        <w:ind w:firstLine="720"/>
        <w:jc w:val="both"/>
        <w:rPr>
          <w:sz w:val="24"/>
          <w:szCs w:val="24"/>
        </w:rPr>
      </w:pPr>
      <w:r>
        <w:rPr>
          <w:sz w:val="24"/>
          <w:szCs w:val="24"/>
        </w:rPr>
        <w:t>Veicot objektu izpēti</w:t>
      </w:r>
      <w:r w:rsidRPr="00FF2ABE">
        <w:rPr>
          <w:sz w:val="24"/>
          <w:szCs w:val="24"/>
        </w:rPr>
        <w:t xml:space="preserve">, tika konstatēts, ka nepieciešams kardināli uzlabot esošo </w:t>
      </w:r>
      <w:r>
        <w:rPr>
          <w:sz w:val="24"/>
          <w:szCs w:val="24"/>
        </w:rPr>
        <w:t>situāciju datu kanāla pieslēgumu jomā. Esošie datu pieslēgumi ir publiski pieejamie pakalpojumi, ko sniedz dažādi IT pakalpojumu sniedzēji un nenodrošina stabilu datu plūsmu, bet ir atkarīgi no kopējā datu tīkla noslogojuma. Tādejādi nav iespējams nodrošināt zinātniskajām institūcijām iespējamos Latvijas Akadēmiskā tīkla pakalpojumus, ko var sniegt tīkla sadarbības partneri dažādos Latvijas reģionos.</w:t>
      </w:r>
    </w:p>
    <w:p w:rsidR="00E058F7" w:rsidRPr="003A6CB7" w:rsidRDefault="00E058F7" w:rsidP="00E058F7">
      <w:pPr>
        <w:jc w:val="both"/>
        <w:rPr>
          <w:b/>
          <w:sz w:val="16"/>
          <w:szCs w:val="16"/>
        </w:rPr>
      </w:pPr>
    </w:p>
    <w:p w:rsidR="00E058F7" w:rsidRDefault="00E058F7" w:rsidP="00E058F7">
      <w:pPr>
        <w:jc w:val="both"/>
        <w:rPr>
          <w:b/>
          <w:sz w:val="24"/>
          <w:szCs w:val="24"/>
        </w:rPr>
      </w:pPr>
    </w:p>
    <w:p w:rsidR="00E058F7" w:rsidRDefault="00E058F7" w:rsidP="00E058F7">
      <w:pPr>
        <w:jc w:val="both"/>
        <w:rPr>
          <w:b/>
          <w:sz w:val="24"/>
          <w:szCs w:val="24"/>
        </w:rPr>
      </w:pPr>
      <w:r>
        <w:rPr>
          <w:b/>
          <w:sz w:val="24"/>
          <w:szCs w:val="24"/>
        </w:rPr>
        <w:t>Pieslēgumu izveides adreses Latvijas Akadēmiskā tīkla nodrošināšanai:</w:t>
      </w:r>
    </w:p>
    <w:p w:rsidR="00E058F7" w:rsidRDefault="00E058F7" w:rsidP="00E058F7">
      <w:pPr>
        <w:pStyle w:val="ListParagraph"/>
        <w:numPr>
          <w:ilvl w:val="0"/>
          <w:numId w:val="24"/>
        </w:numPr>
        <w:jc w:val="both"/>
        <w:rPr>
          <w:sz w:val="24"/>
          <w:szCs w:val="24"/>
        </w:rPr>
      </w:pPr>
      <w:r w:rsidRPr="00FF2ABE">
        <w:rPr>
          <w:sz w:val="24"/>
          <w:szCs w:val="24"/>
        </w:rPr>
        <w:t>Zemkopības zinātnisk</w:t>
      </w:r>
      <w:r>
        <w:rPr>
          <w:sz w:val="24"/>
          <w:szCs w:val="24"/>
        </w:rPr>
        <w:t>ais</w:t>
      </w:r>
      <w:r w:rsidRPr="00FF2ABE">
        <w:rPr>
          <w:sz w:val="24"/>
          <w:szCs w:val="24"/>
        </w:rPr>
        <w:t xml:space="preserve"> institūt</w:t>
      </w:r>
      <w:r>
        <w:rPr>
          <w:sz w:val="24"/>
          <w:szCs w:val="24"/>
        </w:rPr>
        <w:t>s (jaunā institūta ēka)</w:t>
      </w:r>
      <w:r w:rsidRPr="00FF2ABE">
        <w:rPr>
          <w:sz w:val="24"/>
          <w:szCs w:val="24"/>
        </w:rPr>
        <w:t xml:space="preserve">, </w:t>
      </w:r>
    </w:p>
    <w:p w:rsidR="00E058F7" w:rsidRPr="00FF2ABE" w:rsidRDefault="00E058F7" w:rsidP="003A6CB7">
      <w:pPr>
        <w:pStyle w:val="ListParagraph"/>
        <w:ind w:left="1134"/>
        <w:jc w:val="both"/>
        <w:rPr>
          <w:sz w:val="24"/>
          <w:szCs w:val="24"/>
        </w:rPr>
      </w:pPr>
      <w:r w:rsidRPr="00FF2ABE">
        <w:rPr>
          <w:sz w:val="24"/>
          <w:szCs w:val="24"/>
        </w:rPr>
        <w:t>Adrese</w:t>
      </w:r>
      <w:r>
        <w:rPr>
          <w:sz w:val="24"/>
          <w:szCs w:val="24"/>
        </w:rPr>
        <w:t>:</w:t>
      </w:r>
      <w:r w:rsidRPr="00FF2ABE">
        <w:rPr>
          <w:sz w:val="24"/>
          <w:szCs w:val="24"/>
        </w:rPr>
        <w:t xml:space="preserve"> </w:t>
      </w:r>
      <w:r>
        <w:rPr>
          <w:sz w:val="24"/>
          <w:szCs w:val="24"/>
        </w:rPr>
        <w:t>„Selekcija”</w:t>
      </w:r>
      <w:r w:rsidRPr="00FF2ABE">
        <w:rPr>
          <w:sz w:val="24"/>
          <w:szCs w:val="24"/>
        </w:rPr>
        <w:t>, Skrīveri, Skrīveru novads, LV - 5125;</w:t>
      </w:r>
    </w:p>
    <w:p w:rsidR="00E058F7" w:rsidRPr="00F26B5C" w:rsidRDefault="00E058F7" w:rsidP="00E058F7">
      <w:pPr>
        <w:numPr>
          <w:ilvl w:val="0"/>
          <w:numId w:val="24"/>
        </w:numPr>
        <w:jc w:val="both"/>
        <w:rPr>
          <w:sz w:val="24"/>
          <w:szCs w:val="24"/>
        </w:rPr>
      </w:pPr>
      <w:r w:rsidRPr="00FF2ABE">
        <w:rPr>
          <w:sz w:val="24"/>
          <w:szCs w:val="24"/>
        </w:rPr>
        <w:t>Lauksaimniecības tehnikas zinātnisk</w:t>
      </w:r>
      <w:r>
        <w:rPr>
          <w:sz w:val="24"/>
          <w:szCs w:val="24"/>
        </w:rPr>
        <w:t>ais</w:t>
      </w:r>
      <w:r w:rsidRPr="00FF2ABE">
        <w:rPr>
          <w:sz w:val="24"/>
          <w:szCs w:val="24"/>
        </w:rPr>
        <w:t xml:space="preserve"> institūt</w:t>
      </w:r>
      <w:r>
        <w:rPr>
          <w:sz w:val="24"/>
          <w:szCs w:val="24"/>
        </w:rPr>
        <w:t>s</w:t>
      </w:r>
      <w:r w:rsidRPr="00FF2ABE">
        <w:rPr>
          <w:sz w:val="24"/>
          <w:szCs w:val="24"/>
        </w:rPr>
        <w:t>,</w:t>
      </w:r>
    </w:p>
    <w:p w:rsidR="00E058F7" w:rsidRDefault="00E058F7" w:rsidP="003A6CB7">
      <w:pPr>
        <w:ind w:left="1134"/>
        <w:jc w:val="both"/>
        <w:rPr>
          <w:sz w:val="24"/>
          <w:szCs w:val="24"/>
        </w:rPr>
      </w:pPr>
      <w:r>
        <w:rPr>
          <w:sz w:val="24"/>
          <w:szCs w:val="24"/>
        </w:rPr>
        <w:t>A</w:t>
      </w:r>
      <w:r w:rsidRPr="00FF2ABE">
        <w:rPr>
          <w:sz w:val="24"/>
          <w:szCs w:val="24"/>
        </w:rPr>
        <w:t>drese</w:t>
      </w:r>
      <w:r>
        <w:rPr>
          <w:sz w:val="24"/>
          <w:szCs w:val="24"/>
        </w:rPr>
        <w:t>:</w:t>
      </w:r>
      <w:r w:rsidRPr="00FF2ABE">
        <w:rPr>
          <w:sz w:val="24"/>
          <w:szCs w:val="24"/>
        </w:rPr>
        <w:t xml:space="preserve"> Institūta iela 1, Stopiņu novads, Ulbroka, LV-2130</w:t>
      </w:r>
    </w:p>
    <w:p w:rsidR="00E058F7" w:rsidRDefault="00E058F7" w:rsidP="00E058F7">
      <w:pPr>
        <w:pStyle w:val="ListParagraph"/>
        <w:numPr>
          <w:ilvl w:val="0"/>
          <w:numId w:val="24"/>
        </w:numPr>
        <w:jc w:val="both"/>
        <w:rPr>
          <w:sz w:val="24"/>
          <w:szCs w:val="24"/>
        </w:rPr>
      </w:pPr>
      <w:r w:rsidRPr="00FF2ABE">
        <w:rPr>
          <w:sz w:val="24"/>
          <w:szCs w:val="24"/>
        </w:rPr>
        <w:lastRenderedPageBreak/>
        <w:t>Latvijas Valsts augļkopības institūts</w:t>
      </w:r>
    </w:p>
    <w:p w:rsidR="00E058F7" w:rsidRPr="00FF2ABE" w:rsidRDefault="00E058F7" w:rsidP="003A6CB7">
      <w:pPr>
        <w:pStyle w:val="ListParagraph"/>
        <w:ind w:left="1134"/>
        <w:jc w:val="both"/>
        <w:rPr>
          <w:sz w:val="24"/>
          <w:szCs w:val="24"/>
        </w:rPr>
      </w:pPr>
      <w:r>
        <w:rPr>
          <w:sz w:val="24"/>
          <w:szCs w:val="24"/>
        </w:rPr>
        <w:t>A</w:t>
      </w:r>
      <w:r w:rsidRPr="00FF2ABE">
        <w:rPr>
          <w:sz w:val="24"/>
          <w:szCs w:val="24"/>
        </w:rPr>
        <w:t>drese</w:t>
      </w:r>
      <w:r>
        <w:rPr>
          <w:sz w:val="24"/>
          <w:szCs w:val="24"/>
        </w:rPr>
        <w:t>:</w:t>
      </w:r>
      <w:r w:rsidRPr="00FF2ABE">
        <w:rPr>
          <w:sz w:val="24"/>
          <w:szCs w:val="24"/>
        </w:rPr>
        <w:t xml:space="preserve"> Graudu iela 1, Dobele, LV-3701;</w:t>
      </w:r>
    </w:p>
    <w:p w:rsidR="00E058F7" w:rsidRDefault="00E058F7" w:rsidP="00E058F7">
      <w:pPr>
        <w:pStyle w:val="ListParagraph"/>
        <w:numPr>
          <w:ilvl w:val="0"/>
          <w:numId w:val="24"/>
        </w:numPr>
        <w:jc w:val="both"/>
        <w:rPr>
          <w:sz w:val="24"/>
          <w:szCs w:val="24"/>
        </w:rPr>
      </w:pPr>
      <w:r w:rsidRPr="00FF2ABE">
        <w:rPr>
          <w:sz w:val="24"/>
          <w:szCs w:val="24"/>
        </w:rPr>
        <w:t>Pūres Dārzkopības pētījumu centr</w:t>
      </w:r>
      <w:r>
        <w:rPr>
          <w:sz w:val="24"/>
          <w:szCs w:val="24"/>
        </w:rPr>
        <w:t>s</w:t>
      </w:r>
      <w:r w:rsidRPr="00FF2ABE">
        <w:rPr>
          <w:sz w:val="24"/>
          <w:szCs w:val="24"/>
        </w:rPr>
        <w:t>,</w:t>
      </w:r>
    </w:p>
    <w:p w:rsidR="00E058F7" w:rsidRPr="00FF2ABE" w:rsidRDefault="00E058F7" w:rsidP="003A6CB7">
      <w:pPr>
        <w:pStyle w:val="ListParagraph"/>
        <w:ind w:left="1134"/>
        <w:jc w:val="both"/>
        <w:rPr>
          <w:sz w:val="24"/>
          <w:szCs w:val="24"/>
        </w:rPr>
      </w:pPr>
      <w:r>
        <w:rPr>
          <w:sz w:val="24"/>
          <w:szCs w:val="24"/>
        </w:rPr>
        <w:t>Adrese: A</w:t>
      </w:r>
      <w:r w:rsidRPr="00FF2ABE">
        <w:rPr>
          <w:sz w:val="24"/>
          <w:szCs w:val="24"/>
        </w:rPr>
        <w:t>bavas iela 2, Pūre, Tukuma novads, LV -3124.</w:t>
      </w:r>
    </w:p>
    <w:p w:rsidR="00E058F7" w:rsidRDefault="00E058F7" w:rsidP="00E058F7">
      <w:pPr>
        <w:pStyle w:val="ListParagraph"/>
        <w:numPr>
          <w:ilvl w:val="0"/>
          <w:numId w:val="24"/>
        </w:numPr>
        <w:jc w:val="both"/>
        <w:rPr>
          <w:sz w:val="24"/>
          <w:szCs w:val="24"/>
        </w:rPr>
      </w:pPr>
      <w:r w:rsidRPr="00FF2ABE">
        <w:rPr>
          <w:sz w:val="24"/>
          <w:szCs w:val="24"/>
        </w:rPr>
        <w:t>Valsts Priekuļu laukaugu selekcijas institūt</w:t>
      </w:r>
      <w:r>
        <w:rPr>
          <w:sz w:val="24"/>
          <w:szCs w:val="24"/>
        </w:rPr>
        <w:t>s</w:t>
      </w:r>
      <w:r w:rsidRPr="00FF2ABE">
        <w:rPr>
          <w:sz w:val="24"/>
          <w:szCs w:val="24"/>
        </w:rPr>
        <w:t>,</w:t>
      </w:r>
    </w:p>
    <w:p w:rsidR="00E058F7" w:rsidRPr="00FF2ABE" w:rsidRDefault="00E058F7" w:rsidP="003A6CB7">
      <w:pPr>
        <w:pStyle w:val="ListParagraph"/>
        <w:ind w:left="1134"/>
        <w:jc w:val="both"/>
        <w:rPr>
          <w:sz w:val="24"/>
          <w:szCs w:val="24"/>
        </w:rPr>
      </w:pPr>
      <w:r>
        <w:rPr>
          <w:sz w:val="24"/>
          <w:szCs w:val="24"/>
        </w:rPr>
        <w:t>A</w:t>
      </w:r>
      <w:r w:rsidRPr="00FF2ABE">
        <w:rPr>
          <w:sz w:val="24"/>
          <w:szCs w:val="24"/>
        </w:rPr>
        <w:t>drese</w:t>
      </w:r>
      <w:r>
        <w:rPr>
          <w:sz w:val="24"/>
          <w:szCs w:val="24"/>
        </w:rPr>
        <w:t>:</w:t>
      </w:r>
      <w:r w:rsidRPr="00FF2ABE">
        <w:rPr>
          <w:sz w:val="24"/>
          <w:szCs w:val="24"/>
        </w:rPr>
        <w:t xml:space="preserve"> Zinātnes iela 1a (juridiskā adrese), Zinātnes iela 2 (faktiskā adrese), Priekuļi, Priekuļu pagasts, Priekuļu novads LV 4126;</w:t>
      </w:r>
    </w:p>
    <w:p w:rsidR="00E058F7" w:rsidRDefault="00E058F7" w:rsidP="00E058F7">
      <w:pPr>
        <w:pStyle w:val="ListParagraph"/>
        <w:numPr>
          <w:ilvl w:val="0"/>
          <w:numId w:val="24"/>
        </w:numPr>
        <w:jc w:val="both"/>
        <w:rPr>
          <w:sz w:val="24"/>
          <w:szCs w:val="24"/>
        </w:rPr>
      </w:pPr>
      <w:r w:rsidRPr="00FF2ABE">
        <w:rPr>
          <w:sz w:val="24"/>
          <w:szCs w:val="24"/>
        </w:rPr>
        <w:t>Valsts Stendes graudaugu selekcijas institūt</w:t>
      </w:r>
      <w:r>
        <w:rPr>
          <w:sz w:val="24"/>
          <w:szCs w:val="24"/>
        </w:rPr>
        <w:t>s</w:t>
      </w:r>
      <w:r w:rsidRPr="00FF2ABE">
        <w:rPr>
          <w:sz w:val="24"/>
          <w:szCs w:val="24"/>
        </w:rPr>
        <w:t xml:space="preserve">, </w:t>
      </w:r>
    </w:p>
    <w:p w:rsidR="00E058F7" w:rsidRPr="00FF2ABE" w:rsidRDefault="00E058F7" w:rsidP="003A6CB7">
      <w:pPr>
        <w:pStyle w:val="ListParagraph"/>
        <w:ind w:left="1134"/>
        <w:jc w:val="both"/>
        <w:rPr>
          <w:sz w:val="24"/>
          <w:szCs w:val="24"/>
        </w:rPr>
      </w:pPr>
      <w:r>
        <w:rPr>
          <w:sz w:val="24"/>
          <w:szCs w:val="24"/>
        </w:rPr>
        <w:t>A</w:t>
      </w:r>
      <w:r w:rsidRPr="00FF2ABE">
        <w:rPr>
          <w:sz w:val="24"/>
          <w:szCs w:val="24"/>
        </w:rPr>
        <w:t>drese</w:t>
      </w:r>
      <w:r>
        <w:rPr>
          <w:sz w:val="24"/>
          <w:szCs w:val="24"/>
        </w:rPr>
        <w:t>:</w:t>
      </w:r>
      <w:r w:rsidRPr="00FF2ABE">
        <w:rPr>
          <w:sz w:val="24"/>
          <w:szCs w:val="24"/>
        </w:rPr>
        <w:t xml:space="preserve"> "</w:t>
      </w:r>
      <w:proofErr w:type="spellStart"/>
      <w:r w:rsidRPr="00FF2ABE">
        <w:rPr>
          <w:sz w:val="24"/>
          <w:szCs w:val="24"/>
        </w:rPr>
        <w:t>Dižzemes</w:t>
      </w:r>
      <w:proofErr w:type="spellEnd"/>
      <w:r w:rsidRPr="00FF2ABE">
        <w:rPr>
          <w:sz w:val="24"/>
          <w:szCs w:val="24"/>
        </w:rPr>
        <w:t>", p/n Dižstende, Lībagu pag., Talsu nov., LV-3258.;</w:t>
      </w:r>
    </w:p>
    <w:p w:rsidR="00E058F7" w:rsidRDefault="00E058F7" w:rsidP="00E058F7">
      <w:pPr>
        <w:pStyle w:val="ListParagraph"/>
        <w:numPr>
          <w:ilvl w:val="0"/>
          <w:numId w:val="24"/>
        </w:numPr>
        <w:jc w:val="both"/>
        <w:rPr>
          <w:sz w:val="24"/>
          <w:szCs w:val="24"/>
        </w:rPr>
      </w:pPr>
      <w:r w:rsidRPr="00FF2ABE">
        <w:rPr>
          <w:sz w:val="24"/>
          <w:szCs w:val="24"/>
        </w:rPr>
        <w:t>Latvijas Valsts agrārās ekonomikas institūt</w:t>
      </w:r>
      <w:r>
        <w:rPr>
          <w:sz w:val="24"/>
          <w:szCs w:val="24"/>
        </w:rPr>
        <w:t>s</w:t>
      </w:r>
      <w:r w:rsidRPr="00FF2ABE">
        <w:rPr>
          <w:sz w:val="24"/>
          <w:szCs w:val="24"/>
        </w:rPr>
        <w:t>,</w:t>
      </w:r>
    </w:p>
    <w:p w:rsidR="00E058F7" w:rsidRPr="00FF2ABE" w:rsidRDefault="00E058F7" w:rsidP="003A6CB7">
      <w:pPr>
        <w:pStyle w:val="ListParagraph"/>
        <w:ind w:left="1134"/>
        <w:jc w:val="both"/>
        <w:rPr>
          <w:sz w:val="24"/>
          <w:szCs w:val="24"/>
        </w:rPr>
      </w:pPr>
      <w:r>
        <w:rPr>
          <w:sz w:val="24"/>
          <w:szCs w:val="24"/>
        </w:rPr>
        <w:t>A</w:t>
      </w:r>
      <w:r w:rsidRPr="00FF2ABE">
        <w:rPr>
          <w:sz w:val="24"/>
          <w:szCs w:val="24"/>
        </w:rPr>
        <w:t>drese</w:t>
      </w:r>
      <w:r>
        <w:rPr>
          <w:sz w:val="24"/>
          <w:szCs w:val="24"/>
        </w:rPr>
        <w:t>:</w:t>
      </w:r>
      <w:r w:rsidRPr="00FF2ABE">
        <w:rPr>
          <w:sz w:val="24"/>
          <w:szCs w:val="24"/>
        </w:rPr>
        <w:t xml:space="preserve"> </w:t>
      </w:r>
      <w:proofErr w:type="spellStart"/>
      <w:r w:rsidRPr="00FF2ABE">
        <w:rPr>
          <w:sz w:val="24"/>
          <w:szCs w:val="24"/>
        </w:rPr>
        <w:t>Struktoru</w:t>
      </w:r>
      <w:proofErr w:type="spellEnd"/>
      <w:r w:rsidRPr="00FF2ABE">
        <w:rPr>
          <w:sz w:val="24"/>
          <w:szCs w:val="24"/>
        </w:rPr>
        <w:t xml:space="preserve"> iela 14, Rīga, LV-1039</w:t>
      </w:r>
    </w:p>
    <w:p w:rsidR="00E058F7" w:rsidRDefault="00E058F7">
      <w:pPr>
        <w:spacing w:after="200" w:line="276" w:lineRule="auto"/>
        <w:rPr>
          <w:b/>
          <w:sz w:val="24"/>
          <w:szCs w:val="24"/>
        </w:rPr>
      </w:pPr>
      <w:r>
        <w:rPr>
          <w:b/>
          <w:sz w:val="24"/>
          <w:szCs w:val="24"/>
        </w:rPr>
        <w:br w:type="page"/>
      </w:r>
    </w:p>
    <w:p w:rsidR="00E058F7" w:rsidRPr="001E6A2B" w:rsidRDefault="00E058F7" w:rsidP="00E058F7">
      <w:pPr>
        <w:jc w:val="right"/>
        <w:rPr>
          <w:b/>
          <w:bCs/>
          <w:sz w:val="22"/>
          <w:szCs w:val="22"/>
        </w:rPr>
      </w:pPr>
      <w:r w:rsidRPr="001E6A2B">
        <w:rPr>
          <w:b/>
          <w:sz w:val="22"/>
          <w:szCs w:val="22"/>
        </w:rPr>
        <w:lastRenderedPageBreak/>
        <w:t>P</w:t>
      </w:r>
      <w:r w:rsidRPr="001E6A2B">
        <w:rPr>
          <w:b/>
          <w:bCs/>
          <w:sz w:val="22"/>
          <w:szCs w:val="22"/>
        </w:rPr>
        <w:t>ielikums Nr.</w:t>
      </w:r>
      <w:r>
        <w:rPr>
          <w:b/>
          <w:bCs/>
          <w:sz w:val="22"/>
          <w:szCs w:val="22"/>
        </w:rPr>
        <w:t>2</w:t>
      </w:r>
    </w:p>
    <w:p w:rsidR="00E058F7" w:rsidRPr="001E6A2B" w:rsidRDefault="00E058F7" w:rsidP="00E058F7">
      <w:pPr>
        <w:jc w:val="right"/>
        <w:rPr>
          <w:sz w:val="18"/>
          <w:szCs w:val="18"/>
        </w:rPr>
      </w:pPr>
      <w:r w:rsidRPr="001E6A2B">
        <w:rPr>
          <w:sz w:val="18"/>
          <w:szCs w:val="18"/>
        </w:rPr>
        <w:t>Iepirkuma</w:t>
      </w:r>
    </w:p>
    <w:p w:rsidR="00E058F7" w:rsidRPr="001E6A2B" w:rsidRDefault="00E058F7" w:rsidP="00E058F7">
      <w:pPr>
        <w:jc w:val="right"/>
        <w:rPr>
          <w:sz w:val="18"/>
          <w:szCs w:val="18"/>
        </w:rPr>
      </w:pPr>
      <w:r w:rsidRPr="001E6A2B">
        <w:rPr>
          <w:sz w:val="18"/>
          <w:szCs w:val="18"/>
        </w:rPr>
        <w:t xml:space="preserve">Nr. </w:t>
      </w:r>
      <w:r w:rsidRPr="008454D9">
        <w:rPr>
          <w:sz w:val="18"/>
          <w:szCs w:val="18"/>
        </w:rPr>
        <w:t>LLU/2015/</w:t>
      </w:r>
      <w:r w:rsidR="008454D9" w:rsidRPr="008454D9">
        <w:rPr>
          <w:sz w:val="18"/>
          <w:szCs w:val="18"/>
        </w:rPr>
        <w:t>99</w:t>
      </w:r>
      <w:r w:rsidRPr="008454D9">
        <w:rPr>
          <w:sz w:val="18"/>
          <w:szCs w:val="18"/>
        </w:rPr>
        <w:t>/ERAF/mi</w:t>
      </w:r>
    </w:p>
    <w:p w:rsidR="00E058F7" w:rsidRPr="001E6A2B" w:rsidRDefault="00E058F7" w:rsidP="00E058F7">
      <w:pPr>
        <w:pStyle w:val="Footer"/>
        <w:tabs>
          <w:tab w:val="clear" w:pos="4153"/>
          <w:tab w:val="clear" w:pos="8306"/>
        </w:tabs>
        <w:jc w:val="right"/>
        <w:rPr>
          <w:sz w:val="18"/>
          <w:szCs w:val="18"/>
        </w:rPr>
      </w:pPr>
      <w:r w:rsidRPr="001E6A2B">
        <w:rPr>
          <w:sz w:val="18"/>
          <w:szCs w:val="18"/>
        </w:rPr>
        <w:t>Nolikumam</w:t>
      </w:r>
    </w:p>
    <w:p w:rsidR="00E058F7" w:rsidRPr="00417A14" w:rsidRDefault="00E058F7" w:rsidP="00E058F7">
      <w:pPr>
        <w:pStyle w:val="Footer"/>
        <w:tabs>
          <w:tab w:val="clear" w:pos="4153"/>
          <w:tab w:val="clear" w:pos="8306"/>
        </w:tabs>
        <w:jc w:val="right"/>
        <w:rPr>
          <w:sz w:val="18"/>
          <w:szCs w:val="18"/>
        </w:rPr>
      </w:pPr>
    </w:p>
    <w:p w:rsidR="00E058F7" w:rsidRPr="00CD3F5B" w:rsidRDefault="00E058F7" w:rsidP="00E058F7">
      <w:pPr>
        <w:jc w:val="right"/>
        <w:rPr>
          <w:i/>
          <w:color w:val="FF0000"/>
          <w:sz w:val="24"/>
          <w:szCs w:val="24"/>
        </w:rPr>
      </w:pPr>
      <w:r w:rsidRPr="00CD3F5B">
        <w:rPr>
          <w:i/>
          <w:color w:val="FF0000"/>
          <w:sz w:val="24"/>
          <w:szCs w:val="24"/>
        </w:rPr>
        <w:t>Tehniskā piedāvājuma paraugs</w:t>
      </w:r>
    </w:p>
    <w:p w:rsidR="00E058F7" w:rsidRDefault="00E058F7" w:rsidP="00E058F7">
      <w:pPr>
        <w:jc w:val="right"/>
        <w:rPr>
          <w:i/>
          <w:color w:val="FF0000"/>
          <w:sz w:val="24"/>
          <w:szCs w:val="24"/>
        </w:rPr>
      </w:pPr>
      <w:r w:rsidRPr="00CD3F5B">
        <w:rPr>
          <w:i/>
          <w:color w:val="FF0000"/>
          <w:sz w:val="24"/>
          <w:szCs w:val="24"/>
        </w:rPr>
        <w:t>(Darba uzdevums)</w:t>
      </w:r>
    </w:p>
    <w:p w:rsidR="005C094F" w:rsidRDefault="005C094F" w:rsidP="009126B8">
      <w:pPr>
        <w:jc w:val="right"/>
        <w:rPr>
          <w:b/>
          <w:sz w:val="16"/>
          <w:szCs w:val="16"/>
        </w:rPr>
      </w:pPr>
    </w:p>
    <w:p w:rsidR="00E058F7" w:rsidRPr="004055D5" w:rsidRDefault="00E058F7" w:rsidP="009126B8">
      <w:pPr>
        <w:spacing w:line="276" w:lineRule="auto"/>
        <w:jc w:val="center"/>
        <w:rPr>
          <w:b/>
        </w:rPr>
      </w:pPr>
      <w:r w:rsidRPr="004055D5">
        <w:rPr>
          <w:b/>
        </w:rPr>
        <w:t xml:space="preserve">IEPIRKUMA Nr. </w:t>
      </w:r>
      <w:r w:rsidRPr="004317B0">
        <w:rPr>
          <w:b/>
        </w:rPr>
        <w:t>LLU/</w:t>
      </w:r>
      <w:r w:rsidRPr="008454D9">
        <w:rPr>
          <w:b/>
        </w:rPr>
        <w:t>2015/</w:t>
      </w:r>
      <w:r w:rsidR="008454D9" w:rsidRPr="008454D9">
        <w:rPr>
          <w:b/>
        </w:rPr>
        <w:t>99</w:t>
      </w:r>
      <w:r w:rsidRPr="008454D9">
        <w:rPr>
          <w:b/>
        </w:rPr>
        <w:t>/ERAF</w:t>
      </w:r>
      <w:r w:rsidRPr="004317B0">
        <w:rPr>
          <w:b/>
        </w:rPr>
        <w:t>/</w:t>
      </w:r>
      <w:r w:rsidRPr="004055D5">
        <w:rPr>
          <w:b/>
        </w:rPr>
        <w:t xml:space="preserve">mi </w:t>
      </w:r>
    </w:p>
    <w:p w:rsidR="00E058F7" w:rsidRDefault="00E058F7" w:rsidP="009126B8">
      <w:pPr>
        <w:spacing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E058F7" w:rsidRPr="00ED41DB" w:rsidRDefault="00E058F7" w:rsidP="009126B8">
      <w:pPr>
        <w:spacing w:line="276" w:lineRule="auto"/>
        <w:jc w:val="center"/>
        <w:rPr>
          <w:b/>
          <w:sz w:val="24"/>
          <w:szCs w:val="24"/>
          <w:u w:val="single"/>
        </w:rPr>
      </w:pPr>
      <w:r w:rsidRPr="00ED41DB">
        <w:rPr>
          <w:b/>
          <w:sz w:val="24"/>
          <w:szCs w:val="24"/>
          <w:u w:val="single"/>
        </w:rPr>
        <w:t>1.daļa: Lauksaimniecības tehnikas zinātniskais institūts</w:t>
      </w:r>
    </w:p>
    <w:p w:rsidR="00E058F7" w:rsidRPr="00ED41DB" w:rsidRDefault="00E058F7" w:rsidP="009126B8">
      <w:pPr>
        <w:spacing w:line="276" w:lineRule="auto"/>
        <w:jc w:val="center"/>
        <w:rPr>
          <w:b/>
          <w:sz w:val="24"/>
          <w:szCs w:val="24"/>
          <w:u w:val="single"/>
        </w:rPr>
      </w:pPr>
      <w:r w:rsidRPr="00ED41DB">
        <w:rPr>
          <w:b/>
          <w:sz w:val="24"/>
          <w:szCs w:val="24"/>
          <w:u w:val="single"/>
        </w:rPr>
        <w:t>2.daļa: Zemkopības zinātniskais institūts</w:t>
      </w:r>
    </w:p>
    <w:p w:rsidR="00E058F7" w:rsidRPr="00ED41DB" w:rsidRDefault="00E058F7" w:rsidP="009126B8">
      <w:pPr>
        <w:spacing w:line="276" w:lineRule="auto"/>
        <w:jc w:val="center"/>
        <w:rPr>
          <w:b/>
          <w:sz w:val="24"/>
          <w:szCs w:val="24"/>
          <w:u w:val="single"/>
        </w:rPr>
      </w:pPr>
      <w:r w:rsidRPr="00ED41DB">
        <w:rPr>
          <w:b/>
          <w:sz w:val="24"/>
          <w:szCs w:val="24"/>
          <w:u w:val="single"/>
        </w:rPr>
        <w:t>4.daļa: Pūres dārzkopības pētījumu centrs</w:t>
      </w:r>
    </w:p>
    <w:p w:rsidR="00E058F7" w:rsidRDefault="00E058F7" w:rsidP="009126B8">
      <w:pPr>
        <w:jc w:val="center"/>
        <w:rPr>
          <w:b/>
          <w:sz w:val="20"/>
          <w:szCs w:val="20"/>
        </w:rPr>
      </w:pPr>
    </w:p>
    <w:p w:rsidR="005C094F" w:rsidRPr="00417A14" w:rsidRDefault="005C094F" w:rsidP="009126B8">
      <w:pPr>
        <w:jc w:val="center"/>
        <w:rPr>
          <w:b/>
          <w:sz w:val="20"/>
          <w:szCs w:val="20"/>
        </w:rPr>
      </w:pPr>
    </w:p>
    <w:p w:rsidR="00FC7DC5" w:rsidRPr="00B937C2" w:rsidRDefault="00FC7DC5" w:rsidP="009126B8">
      <w:pPr>
        <w:jc w:val="center"/>
        <w:rPr>
          <w:b/>
        </w:rPr>
      </w:pPr>
      <w:r w:rsidRPr="00B937C2">
        <w:rPr>
          <w:b/>
        </w:rPr>
        <w:t>TEHNISKAIS PIEDĀVĀJUMS</w:t>
      </w:r>
    </w:p>
    <w:p w:rsidR="00FC7DC5" w:rsidRPr="00B937C2" w:rsidRDefault="00FC7DC5" w:rsidP="009126B8">
      <w:pPr>
        <w:jc w:val="center"/>
      </w:pPr>
      <w:r w:rsidRPr="00B937C2">
        <w:rPr>
          <w:b/>
        </w:rPr>
        <w:t>(Darba uzdevums)</w:t>
      </w:r>
    </w:p>
    <w:p w:rsidR="00E058F7" w:rsidRDefault="00E058F7" w:rsidP="00FC7DC5">
      <w:pPr>
        <w:spacing w:line="276" w:lineRule="auto"/>
        <w:rPr>
          <w:sz w:val="16"/>
          <w:szCs w:val="16"/>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6593"/>
        <w:gridCol w:w="2835"/>
      </w:tblGrid>
      <w:tr w:rsidR="00FC7DC5" w:rsidRPr="00B86ADC" w:rsidTr="009126B8">
        <w:trPr>
          <w:trHeight w:val="725"/>
        </w:trPr>
        <w:tc>
          <w:tcPr>
            <w:tcW w:w="0" w:type="auto"/>
            <w:shd w:val="clear" w:color="auto" w:fill="auto"/>
            <w:vAlign w:val="center"/>
          </w:tcPr>
          <w:p w:rsidR="00FC7DC5" w:rsidRDefault="00FC7DC5" w:rsidP="003A6CB7">
            <w:pPr>
              <w:jc w:val="center"/>
              <w:rPr>
                <w:b/>
                <w:sz w:val="24"/>
                <w:szCs w:val="24"/>
              </w:rPr>
            </w:pPr>
            <w:r>
              <w:rPr>
                <w:b/>
                <w:sz w:val="24"/>
                <w:szCs w:val="24"/>
              </w:rPr>
              <w:t>Nr.</w:t>
            </w:r>
          </w:p>
          <w:p w:rsidR="00FC7DC5" w:rsidRPr="00B86ADC" w:rsidRDefault="00FC7DC5" w:rsidP="003A6CB7">
            <w:pPr>
              <w:jc w:val="center"/>
              <w:rPr>
                <w:b/>
                <w:sz w:val="24"/>
                <w:szCs w:val="24"/>
              </w:rPr>
            </w:pPr>
            <w:r>
              <w:rPr>
                <w:b/>
                <w:sz w:val="24"/>
                <w:szCs w:val="24"/>
              </w:rPr>
              <w:t>p.k.</w:t>
            </w:r>
          </w:p>
        </w:tc>
        <w:tc>
          <w:tcPr>
            <w:tcW w:w="6593" w:type="dxa"/>
            <w:shd w:val="clear" w:color="auto" w:fill="auto"/>
            <w:vAlign w:val="center"/>
          </w:tcPr>
          <w:p w:rsidR="00FC7DC5" w:rsidRPr="00B86ADC" w:rsidRDefault="00FC7DC5" w:rsidP="003A6CB7">
            <w:pPr>
              <w:jc w:val="center"/>
              <w:rPr>
                <w:b/>
                <w:sz w:val="24"/>
                <w:szCs w:val="24"/>
              </w:rPr>
            </w:pPr>
            <w:r>
              <w:rPr>
                <w:b/>
                <w:sz w:val="24"/>
                <w:szCs w:val="24"/>
              </w:rPr>
              <w:t>Pasūtītāja izvirzītās prasības</w:t>
            </w:r>
          </w:p>
        </w:tc>
        <w:tc>
          <w:tcPr>
            <w:tcW w:w="2835" w:type="dxa"/>
            <w:shd w:val="clear" w:color="auto" w:fill="auto"/>
            <w:vAlign w:val="center"/>
          </w:tcPr>
          <w:p w:rsidR="00FC7DC5" w:rsidRPr="00B86ADC" w:rsidRDefault="00FC7DC5" w:rsidP="003A6CB7">
            <w:pPr>
              <w:jc w:val="center"/>
              <w:rPr>
                <w:b/>
                <w:sz w:val="24"/>
                <w:szCs w:val="24"/>
              </w:rPr>
            </w:pPr>
            <w:r>
              <w:rPr>
                <w:b/>
                <w:sz w:val="24"/>
                <w:szCs w:val="24"/>
              </w:rPr>
              <w:t>Pretendenta piedāvājums</w:t>
            </w:r>
          </w:p>
        </w:tc>
      </w:tr>
      <w:tr w:rsidR="00FC7DC5" w:rsidRPr="00B86ADC" w:rsidTr="009126B8">
        <w:trPr>
          <w:trHeight w:val="474"/>
        </w:trPr>
        <w:tc>
          <w:tcPr>
            <w:tcW w:w="7196" w:type="dxa"/>
            <w:gridSpan w:val="2"/>
            <w:shd w:val="clear" w:color="auto" w:fill="FFFFCC"/>
            <w:vAlign w:val="center"/>
          </w:tcPr>
          <w:p w:rsidR="00FC7DC5" w:rsidRPr="00B86ADC" w:rsidRDefault="00E058F7" w:rsidP="00E058F7">
            <w:pPr>
              <w:jc w:val="both"/>
              <w:rPr>
                <w:b/>
                <w:sz w:val="24"/>
                <w:szCs w:val="24"/>
              </w:rPr>
            </w:pPr>
            <w:r w:rsidRPr="00F26B5C">
              <w:rPr>
                <w:b/>
                <w:sz w:val="24"/>
                <w:szCs w:val="24"/>
              </w:rPr>
              <w:t>TEHNISKĀS SPEC</w:t>
            </w:r>
            <w:r>
              <w:rPr>
                <w:b/>
                <w:sz w:val="24"/>
                <w:szCs w:val="24"/>
              </w:rPr>
              <w:t>IFIKĀCIJAS DATU KANĀLA IZVEIDEI</w:t>
            </w:r>
          </w:p>
        </w:tc>
        <w:tc>
          <w:tcPr>
            <w:tcW w:w="2835" w:type="dxa"/>
            <w:shd w:val="clear" w:color="auto" w:fill="FFFFCC"/>
            <w:vAlign w:val="center"/>
          </w:tcPr>
          <w:p w:rsidR="00FC7DC5" w:rsidRDefault="00FC7DC5" w:rsidP="003A6CB7">
            <w:pPr>
              <w:jc w:val="center"/>
              <w:rPr>
                <w:b/>
                <w:sz w:val="24"/>
                <w:szCs w:val="24"/>
              </w:rPr>
            </w:pPr>
          </w:p>
        </w:tc>
      </w:tr>
      <w:tr w:rsidR="008454D9" w:rsidRPr="00B86ADC" w:rsidTr="009126B8">
        <w:tc>
          <w:tcPr>
            <w:tcW w:w="0" w:type="auto"/>
            <w:shd w:val="clear" w:color="auto" w:fill="auto"/>
            <w:vAlign w:val="center"/>
          </w:tcPr>
          <w:p w:rsidR="008454D9" w:rsidRPr="00F77BCA" w:rsidRDefault="008454D9" w:rsidP="008454D9">
            <w:pPr>
              <w:jc w:val="center"/>
              <w:rPr>
                <w:sz w:val="23"/>
                <w:szCs w:val="23"/>
              </w:rPr>
            </w:pPr>
            <w:r w:rsidRPr="00F77BCA">
              <w:rPr>
                <w:sz w:val="23"/>
                <w:szCs w:val="23"/>
              </w:rPr>
              <w:t>1.</w:t>
            </w:r>
          </w:p>
        </w:tc>
        <w:tc>
          <w:tcPr>
            <w:tcW w:w="6593" w:type="dxa"/>
            <w:shd w:val="clear" w:color="auto" w:fill="auto"/>
          </w:tcPr>
          <w:p w:rsidR="008454D9" w:rsidRPr="00D37F5B" w:rsidRDefault="008454D9" w:rsidP="009126B8">
            <w:pPr>
              <w:jc w:val="both"/>
              <w:rPr>
                <w:b/>
                <w:sz w:val="23"/>
                <w:szCs w:val="23"/>
              </w:rPr>
            </w:pPr>
            <w:r w:rsidRPr="00D37F5B">
              <w:rPr>
                <w:sz w:val="24"/>
                <w:szCs w:val="24"/>
              </w:rPr>
              <w:t xml:space="preserve">10 Mbit/s simetriska datu kanāla izveide, atbilstoši </w:t>
            </w:r>
            <w:proofErr w:type="spellStart"/>
            <w:r w:rsidRPr="00D37F5B">
              <w:rPr>
                <w:sz w:val="24"/>
                <w:szCs w:val="24"/>
              </w:rPr>
              <w:t>Layer</w:t>
            </w:r>
            <w:proofErr w:type="spellEnd"/>
            <w:r w:rsidRPr="00D37F5B">
              <w:rPr>
                <w:sz w:val="24"/>
                <w:szCs w:val="24"/>
              </w:rPr>
              <w:t xml:space="preserve"> 2 tehniskajām prasībām, ar iespēju nepieciešamības gadījumā datu plūsmu kapacitāti kāpināt starp katru minēto institūta adresi un Latvijas Akadēmiskā tīkla partneri attiecīgajā reģionā</w:t>
            </w:r>
          </w:p>
        </w:tc>
        <w:tc>
          <w:tcPr>
            <w:tcW w:w="2835" w:type="dxa"/>
            <w:shd w:val="clear" w:color="auto" w:fill="auto"/>
            <w:vAlign w:val="center"/>
          </w:tcPr>
          <w:p w:rsidR="008454D9" w:rsidRPr="003D7D8D" w:rsidRDefault="008454D9" w:rsidP="008454D9">
            <w:pPr>
              <w:suppressAutoHyphens/>
              <w:snapToGrid w:val="0"/>
              <w:ind w:left="127"/>
              <w:jc w:val="center"/>
              <w:rPr>
                <w:i/>
                <w:iCs/>
                <w:sz w:val="21"/>
                <w:szCs w:val="21"/>
              </w:rPr>
            </w:pPr>
            <w:r w:rsidRPr="003D7D8D">
              <w:rPr>
                <w:i/>
                <w:iCs/>
                <w:sz w:val="21"/>
                <w:szCs w:val="21"/>
              </w:rPr>
              <w:t xml:space="preserve">Pretendenta apliecinājums </w:t>
            </w:r>
          </w:p>
          <w:p w:rsidR="008454D9" w:rsidRPr="003D7D8D" w:rsidRDefault="008454D9" w:rsidP="008454D9">
            <w:pPr>
              <w:suppressAutoHyphens/>
              <w:snapToGrid w:val="0"/>
              <w:ind w:left="127"/>
              <w:jc w:val="center"/>
              <w:rPr>
                <w:i/>
                <w:iCs/>
                <w:sz w:val="21"/>
                <w:szCs w:val="21"/>
              </w:rPr>
            </w:pPr>
            <w:r w:rsidRPr="003D7D8D">
              <w:rPr>
                <w:i/>
                <w:iCs/>
                <w:sz w:val="21"/>
                <w:szCs w:val="21"/>
              </w:rPr>
              <w:t>par prasības izpildi</w:t>
            </w:r>
          </w:p>
        </w:tc>
      </w:tr>
      <w:tr w:rsidR="008454D9" w:rsidRPr="00B86ADC" w:rsidTr="009126B8">
        <w:tc>
          <w:tcPr>
            <w:tcW w:w="0" w:type="auto"/>
            <w:shd w:val="clear" w:color="auto" w:fill="auto"/>
            <w:vAlign w:val="center"/>
          </w:tcPr>
          <w:p w:rsidR="008454D9" w:rsidRPr="00F77BCA" w:rsidRDefault="008454D9" w:rsidP="008454D9">
            <w:pPr>
              <w:jc w:val="center"/>
              <w:rPr>
                <w:sz w:val="23"/>
                <w:szCs w:val="23"/>
              </w:rPr>
            </w:pPr>
            <w:r>
              <w:rPr>
                <w:sz w:val="23"/>
                <w:szCs w:val="23"/>
              </w:rPr>
              <w:t>2</w:t>
            </w:r>
            <w:r w:rsidRPr="00F77BCA">
              <w:rPr>
                <w:sz w:val="23"/>
                <w:szCs w:val="23"/>
              </w:rPr>
              <w:t>.</w:t>
            </w:r>
          </w:p>
        </w:tc>
        <w:tc>
          <w:tcPr>
            <w:tcW w:w="6593" w:type="dxa"/>
            <w:shd w:val="clear" w:color="auto" w:fill="auto"/>
          </w:tcPr>
          <w:p w:rsidR="008454D9" w:rsidRPr="008454D9" w:rsidRDefault="008454D9" w:rsidP="009126B8">
            <w:pPr>
              <w:jc w:val="both"/>
              <w:rPr>
                <w:sz w:val="23"/>
                <w:szCs w:val="23"/>
              </w:rPr>
            </w:pPr>
            <w:r w:rsidRPr="008454D9">
              <w:rPr>
                <w:sz w:val="24"/>
                <w:szCs w:val="24"/>
              </w:rPr>
              <w:t>Pakalpojuma veids: 10 Mbit pieslēgumu izveidi un to abonēšanu uz 24 mēnešiem</w:t>
            </w:r>
          </w:p>
        </w:tc>
        <w:tc>
          <w:tcPr>
            <w:tcW w:w="2835" w:type="dxa"/>
            <w:shd w:val="clear" w:color="auto" w:fill="auto"/>
            <w:vAlign w:val="center"/>
          </w:tcPr>
          <w:p w:rsidR="008454D9" w:rsidRPr="00B86ADC" w:rsidRDefault="008454D9" w:rsidP="008454D9">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747902">
            <w:pPr>
              <w:jc w:val="center"/>
              <w:rPr>
                <w:sz w:val="23"/>
                <w:szCs w:val="23"/>
              </w:rPr>
            </w:pPr>
            <w:r>
              <w:rPr>
                <w:sz w:val="23"/>
                <w:szCs w:val="23"/>
              </w:rPr>
              <w:t>3.</w:t>
            </w:r>
          </w:p>
        </w:tc>
        <w:tc>
          <w:tcPr>
            <w:tcW w:w="6593" w:type="dxa"/>
            <w:shd w:val="clear" w:color="auto" w:fill="auto"/>
          </w:tcPr>
          <w:p w:rsidR="00336969" w:rsidRPr="008454D9" w:rsidRDefault="00336969" w:rsidP="0016579B">
            <w:pPr>
              <w:jc w:val="both"/>
              <w:rPr>
                <w:sz w:val="24"/>
                <w:szCs w:val="24"/>
              </w:rPr>
            </w:pPr>
            <w:r w:rsidRPr="008454D9">
              <w:rPr>
                <w:sz w:val="24"/>
                <w:szCs w:val="24"/>
              </w:rPr>
              <w:t xml:space="preserve">Pakalpojuma ierīkošanas termiņš no līguma parakstīšanas brīža </w:t>
            </w:r>
            <w:r>
              <w:rPr>
                <w:sz w:val="24"/>
                <w:szCs w:val="24"/>
              </w:rPr>
              <w:t xml:space="preserve">līdz </w:t>
            </w:r>
            <w:r w:rsidRPr="008454D9">
              <w:rPr>
                <w:sz w:val="24"/>
                <w:szCs w:val="24"/>
              </w:rPr>
              <w:t>2015.gada 31.decembrim</w:t>
            </w:r>
          </w:p>
        </w:tc>
        <w:tc>
          <w:tcPr>
            <w:tcW w:w="2835" w:type="dxa"/>
            <w:shd w:val="clear" w:color="auto" w:fill="auto"/>
            <w:vAlign w:val="center"/>
          </w:tcPr>
          <w:p w:rsidR="00336969" w:rsidRPr="00B86ADC" w:rsidRDefault="00336969" w:rsidP="008454D9">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747902">
            <w:pPr>
              <w:jc w:val="center"/>
              <w:rPr>
                <w:sz w:val="23"/>
                <w:szCs w:val="23"/>
              </w:rPr>
            </w:pPr>
            <w:r>
              <w:rPr>
                <w:sz w:val="23"/>
                <w:szCs w:val="23"/>
              </w:rPr>
              <w:t>4.</w:t>
            </w:r>
          </w:p>
        </w:tc>
        <w:tc>
          <w:tcPr>
            <w:tcW w:w="6593" w:type="dxa"/>
            <w:shd w:val="clear" w:color="auto" w:fill="auto"/>
          </w:tcPr>
          <w:p w:rsidR="00336969" w:rsidRPr="00F77BCA" w:rsidRDefault="00336969" w:rsidP="008454D9">
            <w:pPr>
              <w:jc w:val="both"/>
              <w:rPr>
                <w:sz w:val="23"/>
                <w:szCs w:val="23"/>
              </w:rPr>
            </w:pPr>
            <w:r w:rsidRPr="00F26B5C">
              <w:rPr>
                <w:sz w:val="24"/>
                <w:szCs w:val="24"/>
              </w:rPr>
              <w:t xml:space="preserve">Pretendentam piedāvājumā jāietver visas pakalpojuma </w:t>
            </w:r>
            <w:r>
              <w:rPr>
                <w:sz w:val="24"/>
                <w:szCs w:val="24"/>
              </w:rPr>
              <w:t xml:space="preserve">izveides un </w:t>
            </w:r>
            <w:r w:rsidRPr="00F26B5C">
              <w:rPr>
                <w:sz w:val="24"/>
                <w:szCs w:val="24"/>
              </w:rPr>
              <w:t>uzstādīšanas izmaksas</w:t>
            </w:r>
          </w:p>
        </w:tc>
        <w:tc>
          <w:tcPr>
            <w:tcW w:w="2835" w:type="dxa"/>
            <w:shd w:val="clear" w:color="auto" w:fill="auto"/>
            <w:vAlign w:val="center"/>
          </w:tcPr>
          <w:p w:rsidR="00336969" w:rsidRPr="00B86ADC" w:rsidRDefault="00336969" w:rsidP="008454D9">
            <w:pPr>
              <w:jc w:val="center"/>
              <w:rPr>
                <w:b/>
                <w:sz w:val="24"/>
                <w:szCs w:val="24"/>
              </w:rPr>
            </w:pPr>
          </w:p>
        </w:tc>
      </w:tr>
      <w:tr w:rsidR="00336969" w:rsidRPr="00B86ADC" w:rsidTr="009126B8">
        <w:trPr>
          <w:trHeight w:val="477"/>
        </w:trPr>
        <w:tc>
          <w:tcPr>
            <w:tcW w:w="7196" w:type="dxa"/>
            <w:gridSpan w:val="2"/>
            <w:shd w:val="clear" w:color="auto" w:fill="FFFFCC"/>
            <w:vAlign w:val="center"/>
          </w:tcPr>
          <w:p w:rsidR="00336969" w:rsidRPr="009A6B91" w:rsidRDefault="00336969" w:rsidP="00E301DC">
            <w:pPr>
              <w:jc w:val="both"/>
              <w:rPr>
                <w:b/>
                <w:sz w:val="24"/>
                <w:szCs w:val="24"/>
              </w:rPr>
            </w:pPr>
            <w:r w:rsidRPr="00F26B5C">
              <w:rPr>
                <w:b/>
                <w:sz w:val="24"/>
                <w:szCs w:val="24"/>
              </w:rPr>
              <w:t>DARBA UZDEVUMS</w:t>
            </w:r>
            <w:r>
              <w:rPr>
                <w:b/>
                <w:sz w:val="24"/>
                <w:szCs w:val="24"/>
              </w:rPr>
              <w:t xml:space="preserve"> INSTITŪTU PIESLĒGUMIEM</w:t>
            </w:r>
          </w:p>
        </w:tc>
        <w:tc>
          <w:tcPr>
            <w:tcW w:w="2835" w:type="dxa"/>
            <w:shd w:val="clear" w:color="auto" w:fill="FFFFCC"/>
            <w:vAlign w:val="center"/>
          </w:tcPr>
          <w:p w:rsidR="00336969" w:rsidRPr="00B86ADC" w:rsidRDefault="00336969" w:rsidP="008454D9">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8454D9">
            <w:pPr>
              <w:jc w:val="center"/>
              <w:rPr>
                <w:sz w:val="23"/>
                <w:szCs w:val="23"/>
              </w:rPr>
            </w:pPr>
            <w:r>
              <w:rPr>
                <w:sz w:val="23"/>
                <w:szCs w:val="23"/>
              </w:rPr>
              <w:t>5.</w:t>
            </w:r>
          </w:p>
        </w:tc>
        <w:tc>
          <w:tcPr>
            <w:tcW w:w="6593" w:type="dxa"/>
            <w:shd w:val="clear" w:color="auto" w:fill="auto"/>
          </w:tcPr>
          <w:p w:rsidR="00336969" w:rsidRPr="008454D9" w:rsidRDefault="00336969" w:rsidP="008454D9">
            <w:pPr>
              <w:jc w:val="both"/>
              <w:rPr>
                <w:sz w:val="23"/>
                <w:szCs w:val="23"/>
              </w:rPr>
            </w:pPr>
            <w:r w:rsidRPr="008454D9">
              <w:rPr>
                <w:b/>
                <w:sz w:val="24"/>
                <w:szCs w:val="24"/>
              </w:rPr>
              <w:t>Simetrisks datu kanāla savienojums:</w:t>
            </w:r>
            <w:r w:rsidRPr="008454D9">
              <w:rPr>
                <w:sz w:val="24"/>
                <w:szCs w:val="24"/>
              </w:rPr>
              <w:t xml:space="preserve"> Katra institūta centrālais datortīkla sadales punkts – Latvijas Akadēmiskā tīkla partneris, pieslēguma vieta Akadēmiskajam tīklam</w:t>
            </w:r>
          </w:p>
        </w:tc>
        <w:tc>
          <w:tcPr>
            <w:tcW w:w="2835" w:type="dxa"/>
            <w:shd w:val="clear" w:color="auto" w:fill="auto"/>
            <w:vAlign w:val="center"/>
          </w:tcPr>
          <w:p w:rsidR="00336969" w:rsidRPr="00B86ADC" w:rsidRDefault="00336969" w:rsidP="008454D9">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8454D9">
            <w:pPr>
              <w:jc w:val="center"/>
              <w:rPr>
                <w:sz w:val="23"/>
                <w:szCs w:val="23"/>
              </w:rPr>
            </w:pPr>
            <w:r>
              <w:rPr>
                <w:sz w:val="23"/>
                <w:szCs w:val="23"/>
              </w:rPr>
              <w:t>6.</w:t>
            </w:r>
          </w:p>
        </w:tc>
        <w:tc>
          <w:tcPr>
            <w:tcW w:w="6593" w:type="dxa"/>
            <w:shd w:val="clear" w:color="auto" w:fill="auto"/>
          </w:tcPr>
          <w:p w:rsidR="00336969" w:rsidRPr="008454D9" w:rsidRDefault="00336969" w:rsidP="009126B8">
            <w:pPr>
              <w:jc w:val="both"/>
              <w:rPr>
                <w:sz w:val="23"/>
                <w:szCs w:val="23"/>
              </w:rPr>
            </w:pPr>
            <w:r w:rsidRPr="008454D9">
              <w:rPr>
                <w:sz w:val="24"/>
                <w:szCs w:val="24"/>
              </w:rPr>
              <w:t>Simetriskam datu kanālam jānodrošina 10 Mbit/s garantēts datu pārraides ātrums abos virzienos (</w:t>
            </w:r>
            <w:proofErr w:type="spellStart"/>
            <w:r w:rsidRPr="008454D9">
              <w:rPr>
                <w:sz w:val="24"/>
                <w:szCs w:val="24"/>
              </w:rPr>
              <w:t>full</w:t>
            </w:r>
            <w:proofErr w:type="spellEnd"/>
            <w:r w:rsidRPr="008454D9">
              <w:rPr>
                <w:sz w:val="24"/>
                <w:szCs w:val="24"/>
              </w:rPr>
              <w:t xml:space="preserve"> </w:t>
            </w:r>
            <w:proofErr w:type="spellStart"/>
            <w:r w:rsidRPr="008454D9">
              <w:rPr>
                <w:sz w:val="24"/>
                <w:szCs w:val="24"/>
              </w:rPr>
              <w:t>duplex</w:t>
            </w:r>
            <w:proofErr w:type="spellEnd"/>
            <w:r w:rsidRPr="008454D9">
              <w:rPr>
                <w:sz w:val="24"/>
                <w:szCs w:val="24"/>
              </w:rPr>
              <w:t>)</w:t>
            </w:r>
          </w:p>
        </w:tc>
        <w:tc>
          <w:tcPr>
            <w:tcW w:w="2835" w:type="dxa"/>
            <w:shd w:val="clear" w:color="auto" w:fill="auto"/>
            <w:vAlign w:val="center"/>
          </w:tcPr>
          <w:p w:rsidR="00336969" w:rsidRPr="00B86ADC" w:rsidRDefault="00336969" w:rsidP="008454D9">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8454D9">
            <w:pPr>
              <w:jc w:val="center"/>
              <w:rPr>
                <w:sz w:val="23"/>
                <w:szCs w:val="23"/>
              </w:rPr>
            </w:pPr>
            <w:r>
              <w:rPr>
                <w:sz w:val="23"/>
                <w:szCs w:val="23"/>
              </w:rPr>
              <w:t>7.</w:t>
            </w:r>
          </w:p>
        </w:tc>
        <w:tc>
          <w:tcPr>
            <w:tcW w:w="6593" w:type="dxa"/>
            <w:shd w:val="clear" w:color="auto" w:fill="auto"/>
          </w:tcPr>
          <w:p w:rsidR="00336969" w:rsidRPr="00F77BCA" w:rsidRDefault="00336969" w:rsidP="008454D9">
            <w:pPr>
              <w:jc w:val="both"/>
              <w:rPr>
                <w:sz w:val="23"/>
                <w:szCs w:val="23"/>
              </w:rPr>
            </w:pPr>
            <w:r w:rsidRPr="00F26B5C">
              <w:rPr>
                <w:sz w:val="24"/>
                <w:szCs w:val="24"/>
              </w:rPr>
              <w:t xml:space="preserve">Datu kanālam jānodrošina </w:t>
            </w:r>
            <w:proofErr w:type="spellStart"/>
            <w:r w:rsidRPr="00F26B5C">
              <w:rPr>
                <w:sz w:val="24"/>
                <w:szCs w:val="24"/>
              </w:rPr>
              <w:t>Fast</w:t>
            </w:r>
            <w:proofErr w:type="spellEnd"/>
            <w:r w:rsidRPr="00F26B5C">
              <w:rPr>
                <w:sz w:val="24"/>
                <w:szCs w:val="24"/>
              </w:rPr>
              <w:t xml:space="preserve"> </w:t>
            </w:r>
            <w:proofErr w:type="spellStart"/>
            <w:r w:rsidRPr="00F26B5C">
              <w:rPr>
                <w:sz w:val="24"/>
                <w:szCs w:val="24"/>
              </w:rPr>
              <w:t>Ethernet</w:t>
            </w:r>
            <w:proofErr w:type="spellEnd"/>
            <w:r w:rsidRPr="00F26B5C">
              <w:rPr>
                <w:sz w:val="24"/>
                <w:szCs w:val="24"/>
              </w:rPr>
              <w:t xml:space="preserve"> 100Base – TX </w:t>
            </w:r>
            <w:proofErr w:type="spellStart"/>
            <w:r w:rsidRPr="00F26B5C">
              <w:rPr>
                <w:sz w:val="24"/>
                <w:szCs w:val="24"/>
              </w:rPr>
              <w:t>full</w:t>
            </w:r>
            <w:proofErr w:type="spellEnd"/>
            <w:r w:rsidRPr="00F26B5C">
              <w:rPr>
                <w:sz w:val="24"/>
                <w:szCs w:val="24"/>
              </w:rPr>
              <w:t xml:space="preserve"> </w:t>
            </w:r>
            <w:proofErr w:type="spellStart"/>
            <w:r w:rsidRPr="00F26B5C">
              <w:rPr>
                <w:sz w:val="24"/>
                <w:szCs w:val="24"/>
              </w:rPr>
              <w:t>duplex</w:t>
            </w:r>
            <w:proofErr w:type="spellEnd"/>
            <w:r w:rsidRPr="00F26B5C">
              <w:rPr>
                <w:sz w:val="24"/>
                <w:szCs w:val="24"/>
              </w:rPr>
              <w:t xml:space="preserve"> pieslēguma saskarnes specifikācija</w:t>
            </w:r>
          </w:p>
        </w:tc>
        <w:tc>
          <w:tcPr>
            <w:tcW w:w="2835" w:type="dxa"/>
            <w:shd w:val="clear" w:color="auto" w:fill="auto"/>
            <w:vAlign w:val="center"/>
          </w:tcPr>
          <w:p w:rsidR="00336969" w:rsidRPr="00B86ADC" w:rsidRDefault="00336969" w:rsidP="008454D9">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8454D9">
            <w:pPr>
              <w:jc w:val="center"/>
              <w:rPr>
                <w:sz w:val="23"/>
                <w:szCs w:val="23"/>
              </w:rPr>
            </w:pPr>
            <w:r>
              <w:rPr>
                <w:sz w:val="23"/>
                <w:szCs w:val="23"/>
              </w:rPr>
              <w:t>8.</w:t>
            </w:r>
          </w:p>
        </w:tc>
        <w:tc>
          <w:tcPr>
            <w:tcW w:w="6593" w:type="dxa"/>
            <w:shd w:val="clear" w:color="auto" w:fill="auto"/>
          </w:tcPr>
          <w:p w:rsidR="00336969" w:rsidRPr="00F77BCA" w:rsidRDefault="00336969" w:rsidP="008454D9">
            <w:pPr>
              <w:jc w:val="both"/>
              <w:rPr>
                <w:sz w:val="23"/>
                <w:szCs w:val="23"/>
              </w:rPr>
            </w:pPr>
            <w:r>
              <w:rPr>
                <w:sz w:val="24"/>
                <w:szCs w:val="24"/>
              </w:rPr>
              <w:t>Pieslēgumam jānodrošina Latvijas Akadēmiskā tīkla servisa nodrošinājuma līmenis (SLA), atbilstoši LR IZM prasībām Akadēmiskā tīkla projektā</w:t>
            </w:r>
          </w:p>
        </w:tc>
        <w:tc>
          <w:tcPr>
            <w:tcW w:w="2835" w:type="dxa"/>
            <w:shd w:val="clear" w:color="auto" w:fill="auto"/>
            <w:vAlign w:val="center"/>
          </w:tcPr>
          <w:p w:rsidR="00336969" w:rsidRPr="00B86ADC" w:rsidRDefault="00336969" w:rsidP="008454D9">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8454D9">
            <w:pPr>
              <w:jc w:val="center"/>
              <w:rPr>
                <w:sz w:val="23"/>
                <w:szCs w:val="23"/>
              </w:rPr>
            </w:pPr>
            <w:r>
              <w:rPr>
                <w:sz w:val="23"/>
                <w:szCs w:val="23"/>
              </w:rPr>
              <w:t>9.</w:t>
            </w:r>
          </w:p>
        </w:tc>
        <w:tc>
          <w:tcPr>
            <w:tcW w:w="6593" w:type="dxa"/>
            <w:shd w:val="clear" w:color="auto" w:fill="auto"/>
          </w:tcPr>
          <w:p w:rsidR="00336969" w:rsidRPr="009A6B91" w:rsidRDefault="00336969" w:rsidP="008454D9">
            <w:pPr>
              <w:jc w:val="both"/>
              <w:rPr>
                <w:sz w:val="24"/>
                <w:szCs w:val="24"/>
              </w:rPr>
            </w:pPr>
            <w:r>
              <w:rPr>
                <w:sz w:val="24"/>
                <w:szCs w:val="24"/>
              </w:rPr>
              <w:t>Katram institūtam, kā arī LLU kā pārraugošajai institūcijai, jānodrošina pilns informācijas kopums par tīkla risinājumā ietverto aparatūru, slēgumiem un kontaktpersonām, tas ir, no Pretendenta, kā arī Latvijas Akadēmiskā tīkla Partneru puses, ikdienas un tehnisko jautājumu risināšanai</w:t>
            </w:r>
          </w:p>
        </w:tc>
        <w:tc>
          <w:tcPr>
            <w:tcW w:w="2835" w:type="dxa"/>
            <w:shd w:val="clear" w:color="auto" w:fill="auto"/>
            <w:vAlign w:val="center"/>
          </w:tcPr>
          <w:p w:rsidR="00336969" w:rsidRPr="00B86ADC" w:rsidRDefault="00336969" w:rsidP="008454D9">
            <w:pPr>
              <w:jc w:val="center"/>
              <w:rPr>
                <w:b/>
                <w:sz w:val="24"/>
                <w:szCs w:val="24"/>
              </w:rPr>
            </w:pPr>
          </w:p>
        </w:tc>
      </w:tr>
    </w:tbl>
    <w:p w:rsidR="00FC7DC5" w:rsidRDefault="00FC7DC5" w:rsidP="00FC7DC5">
      <w:pPr>
        <w:spacing w:line="276" w:lineRule="auto"/>
        <w:jc w:val="center"/>
        <w:rPr>
          <w:sz w:val="22"/>
          <w:szCs w:val="22"/>
        </w:rPr>
      </w:pPr>
    </w:p>
    <w:p w:rsidR="00FC7DC5" w:rsidRDefault="00FC7DC5" w:rsidP="00FC7DC5">
      <w:pPr>
        <w:spacing w:line="276" w:lineRule="auto"/>
        <w:jc w:val="center"/>
        <w:rPr>
          <w:sz w:val="22"/>
          <w:szCs w:val="22"/>
        </w:rPr>
      </w:pPr>
    </w:p>
    <w:p w:rsidR="00FC7DC5" w:rsidRPr="00746510" w:rsidRDefault="00FC7DC5" w:rsidP="00FC7DC5">
      <w:pPr>
        <w:spacing w:line="276" w:lineRule="auto"/>
        <w:jc w:val="center"/>
        <w:rPr>
          <w:sz w:val="22"/>
          <w:szCs w:val="22"/>
        </w:rPr>
      </w:pPr>
    </w:p>
    <w:p w:rsidR="00FC7DC5" w:rsidRDefault="00FC7DC5" w:rsidP="00FC7DC5">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r w:rsidRPr="001E6A2B">
        <w:rPr>
          <w:sz w:val="24"/>
          <w:szCs w:val="24"/>
        </w:rPr>
        <w:br w:type="page"/>
      </w:r>
    </w:p>
    <w:p w:rsidR="009126B8" w:rsidRPr="004055D5" w:rsidRDefault="009126B8" w:rsidP="009126B8">
      <w:pPr>
        <w:spacing w:line="276" w:lineRule="auto"/>
        <w:jc w:val="center"/>
        <w:rPr>
          <w:b/>
        </w:rPr>
      </w:pPr>
      <w:r w:rsidRPr="004055D5">
        <w:rPr>
          <w:b/>
        </w:rPr>
        <w:lastRenderedPageBreak/>
        <w:t xml:space="preserve">IEPIRKUMA Nr. </w:t>
      </w:r>
      <w:r w:rsidRPr="004317B0">
        <w:rPr>
          <w:b/>
        </w:rPr>
        <w:t>LLU/</w:t>
      </w:r>
      <w:r w:rsidRPr="008454D9">
        <w:rPr>
          <w:b/>
        </w:rPr>
        <w:t>2015/99/ERAF</w:t>
      </w:r>
      <w:r w:rsidRPr="004317B0">
        <w:rPr>
          <w:b/>
        </w:rPr>
        <w:t>/</w:t>
      </w:r>
      <w:r w:rsidRPr="004055D5">
        <w:rPr>
          <w:b/>
        </w:rPr>
        <w:t xml:space="preserve">mi </w:t>
      </w:r>
    </w:p>
    <w:p w:rsidR="009126B8" w:rsidRDefault="009126B8" w:rsidP="009126B8">
      <w:pPr>
        <w:spacing w:after="120"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9126B8" w:rsidRPr="00ED41DB" w:rsidRDefault="009126B8" w:rsidP="009126B8">
      <w:pPr>
        <w:spacing w:line="276" w:lineRule="auto"/>
        <w:jc w:val="center"/>
        <w:rPr>
          <w:b/>
          <w:sz w:val="24"/>
          <w:szCs w:val="24"/>
          <w:u w:val="single"/>
        </w:rPr>
      </w:pPr>
      <w:r w:rsidRPr="00ED41DB">
        <w:rPr>
          <w:b/>
          <w:sz w:val="24"/>
          <w:szCs w:val="24"/>
          <w:u w:val="single"/>
        </w:rPr>
        <w:t>3.daļa: Latvijas Valsts augļkopības institūts</w:t>
      </w:r>
    </w:p>
    <w:p w:rsidR="009126B8" w:rsidRPr="00ED41DB" w:rsidRDefault="009126B8" w:rsidP="009126B8">
      <w:pPr>
        <w:spacing w:line="276" w:lineRule="auto"/>
        <w:jc w:val="center"/>
        <w:rPr>
          <w:b/>
          <w:sz w:val="24"/>
          <w:szCs w:val="24"/>
          <w:u w:val="single"/>
        </w:rPr>
      </w:pPr>
      <w:r w:rsidRPr="00ED41DB">
        <w:rPr>
          <w:b/>
          <w:sz w:val="24"/>
          <w:szCs w:val="24"/>
          <w:u w:val="single"/>
        </w:rPr>
        <w:t>5.daļa: Valsts Priekuļu laukaugu selekcijas institūts</w:t>
      </w:r>
    </w:p>
    <w:p w:rsidR="009126B8" w:rsidRPr="00ED41DB" w:rsidRDefault="009126B8" w:rsidP="009126B8">
      <w:pPr>
        <w:spacing w:line="276" w:lineRule="auto"/>
        <w:jc w:val="center"/>
        <w:rPr>
          <w:b/>
          <w:sz w:val="24"/>
          <w:szCs w:val="24"/>
          <w:u w:val="single"/>
        </w:rPr>
      </w:pPr>
      <w:r w:rsidRPr="00ED41DB">
        <w:rPr>
          <w:b/>
          <w:sz w:val="24"/>
          <w:szCs w:val="24"/>
          <w:u w:val="single"/>
        </w:rPr>
        <w:t>6.daļa: Valsts Stendes graudaugu selekcijas institūts</w:t>
      </w:r>
    </w:p>
    <w:p w:rsidR="009126B8" w:rsidRPr="00B937C2" w:rsidRDefault="009126B8" w:rsidP="009126B8">
      <w:pPr>
        <w:spacing w:line="276" w:lineRule="auto"/>
        <w:jc w:val="center"/>
        <w:rPr>
          <w:sz w:val="18"/>
          <w:szCs w:val="18"/>
        </w:rPr>
      </w:pPr>
      <w:r w:rsidRPr="00ED41DB">
        <w:rPr>
          <w:b/>
          <w:sz w:val="24"/>
          <w:szCs w:val="24"/>
          <w:u w:val="single"/>
        </w:rPr>
        <w:t>7.daļa: Latvijas Valsts agrārās ekonomikas institūts</w:t>
      </w:r>
    </w:p>
    <w:p w:rsidR="009126B8" w:rsidRDefault="009126B8" w:rsidP="009126B8">
      <w:pPr>
        <w:jc w:val="center"/>
        <w:rPr>
          <w:b/>
        </w:rPr>
      </w:pPr>
    </w:p>
    <w:p w:rsidR="009126B8" w:rsidRPr="00B937C2" w:rsidRDefault="009126B8" w:rsidP="009126B8">
      <w:pPr>
        <w:jc w:val="center"/>
        <w:rPr>
          <w:b/>
        </w:rPr>
      </w:pPr>
      <w:r w:rsidRPr="00B937C2">
        <w:rPr>
          <w:b/>
        </w:rPr>
        <w:t>TEHNISKAIS PIEDĀVĀJUMS</w:t>
      </w:r>
    </w:p>
    <w:p w:rsidR="009126B8" w:rsidRPr="00B937C2" w:rsidRDefault="009126B8" w:rsidP="009126B8">
      <w:pPr>
        <w:jc w:val="center"/>
      </w:pPr>
      <w:r w:rsidRPr="00B937C2">
        <w:rPr>
          <w:b/>
        </w:rPr>
        <w:t>(Darba uzdevums)</w:t>
      </w:r>
    </w:p>
    <w:p w:rsidR="009126B8" w:rsidRDefault="009126B8" w:rsidP="009126B8">
      <w:pPr>
        <w:spacing w:line="276" w:lineRule="auto"/>
        <w:rPr>
          <w:sz w:val="16"/>
          <w:szCs w:val="16"/>
        </w:rPr>
      </w:pPr>
    </w:p>
    <w:p w:rsidR="009126B8" w:rsidRDefault="009126B8" w:rsidP="009126B8">
      <w:pPr>
        <w:spacing w:line="276" w:lineRule="auto"/>
        <w:rPr>
          <w:sz w:val="16"/>
          <w:szCs w:val="1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6593"/>
        <w:gridCol w:w="2693"/>
      </w:tblGrid>
      <w:tr w:rsidR="009126B8" w:rsidRPr="00B86ADC" w:rsidTr="009126B8">
        <w:trPr>
          <w:trHeight w:val="725"/>
        </w:trPr>
        <w:tc>
          <w:tcPr>
            <w:tcW w:w="0" w:type="auto"/>
            <w:shd w:val="clear" w:color="auto" w:fill="auto"/>
            <w:vAlign w:val="center"/>
          </w:tcPr>
          <w:p w:rsidR="009126B8" w:rsidRDefault="009126B8" w:rsidP="00DD5D93">
            <w:pPr>
              <w:jc w:val="center"/>
              <w:rPr>
                <w:b/>
                <w:sz w:val="24"/>
                <w:szCs w:val="24"/>
              </w:rPr>
            </w:pPr>
            <w:r>
              <w:rPr>
                <w:b/>
                <w:sz w:val="24"/>
                <w:szCs w:val="24"/>
              </w:rPr>
              <w:t>Nr.</w:t>
            </w:r>
          </w:p>
          <w:p w:rsidR="009126B8" w:rsidRPr="00B86ADC" w:rsidRDefault="009126B8" w:rsidP="00DD5D93">
            <w:pPr>
              <w:jc w:val="center"/>
              <w:rPr>
                <w:b/>
                <w:sz w:val="24"/>
                <w:szCs w:val="24"/>
              </w:rPr>
            </w:pPr>
            <w:r>
              <w:rPr>
                <w:b/>
                <w:sz w:val="24"/>
                <w:szCs w:val="24"/>
              </w:rPr>
              <w:t>p.k.</w:t>
            </w:r>
          </w:p>
        </w:tc>
        <w:tc>
          <w:tcPr>
            <w:tcW w:w="6593" w:type="dxa"/>
            <w:shd w:val="clear" w:color="auto" w:fill="auto"/>
            <w:vAlign w:val="center"/>
          </w:tcPr>
          <w:p w:rsidR="009126B8" w:rsidRPr="00B86ADC" w:rsidRDefault="009126B8" w:rsidP="00DD5D93">
            <w:pPr>
              <w:jc w:val="center"/>
              <w:rPr>
                <w:b/>
                <w:sz w:val="24"/>
                <w:szCs w:val="24"/>
              </w:rPr>
            </w:pPr>
            <w:r>
              <w:rPr>
                <w:b/>
                <w:sz w:val="24"/>
                <w:szCs w:val="24"/>
              </w:rPr>
              <w:t>Pasūtītāja izvirzītās prasības</w:t>
            </w:r>
          </w:p>
        </w:tc>
        <w:tc>
          <w:tcPr>
            <w:tcW w:w="2693" w:type="dxa"/>
            <w:shd w:val="clear" w:color="auto" w:fill="auto"/>
            <w:vAlign w:val="center"/>
          </w:tcPr>
          <w:p w:rsidR="009126B8" w:rsidRPr="00B86ADC" w:rsidRDefault="009126B8" w:rsidP="00DD5D93">
            <w:pPr>
              <w:jc w:val="center"/>
              <w:rPr>
                <w:b/>
                <w:sz w:val="24"/>
                <w:szCs w:val="24"/>
              </w:rPr>
            </w:pPr>
            <w:r>
              <w:rPr>
                <w:b/>
                <w:sz w:val="24"/>
                <w:szCs w:val="24"/>
              </w:rPr>
              <w:t>Pretendenta piedāvājums</w:t>
            </w:r>
          </w:p>
        </w:tc>
      </w:tr>
      <w:tr w:rsidR="009126B8" w:rsidRPr="00B86ADC" w:rsidTr="009126B8">
        <w:trPr>
          <w:trHeight w:val="474"/>
        </w:trPr>
        <w:tc>
          <w:tcPr>
            <w:tcW w:w="7196" w:type="dxa"/>
            <w:gridSpan w:val="2"/>
            <w:shd w:val="clear" w:color="auto" w:fill="FFFFCC"/>
            <w:vAlign w:val="center"/>
          </w:tcPr>
          <w:p w:rsidR="009126B8" w:rsidRPr="00B86ADC" w:rsidRDefault="009126B8" w:rsidP="00DD5D93">
            <w:pPr>
              <w:jc w:val="both"/>
              <w:rPr>
                <w:b/>
                <w:sz w:val="24"/>
                <w:szCs w:val="24"/>
              </w:rPr>
            </w:pPr>
            <w:r w:rsidRPr="00F26B5C">
              <w:rPr>
                <w:b/>
                <w:sz w:val="24"/>
                <w:szCs w:val="24"/>
              </w:rPr>
              <w:t>TEHNISKĀS SPEC</w:t>
            </w:r>
            <w:r>
              <w:rPr>
                <w:b/>
                <w:sz w:val="24"/>
                <w:szCs w:val="24"/>
              </w:rPr>
              <w:t>IFIKĀCIJAS DATU KANĀLA IZVEIDEI</w:t>
            </w:r>
          </w:p>
        </w:tc>
        <w:tc>
          <w:tcPr>
            <w:tcW w:w="2693" w:type="dxa"/>
            <w:shd w:val="clear" w:color="auto" w:fill="FFFFCC"/>
            <w:vAlign w:val="center"/>
          </w:tcPr>
          <w:p w:rsidR="009126B8" w:rsidRDefault="009126B8" w:rsidP="00DD5D93">
            <w:pPr>
              <w:jc w:val="center"/>
              <w:rPr>
                <w:b/>
                <w:sz w:val="24"/>
                <w:szCs w:val="24"/>
              </w:rPr>
            </w:pPr>
          </w:p>
        </w:tc>
      </w:tr>
      <w:tr w:rsidR="009126B8" w:rsidRPr="00B86ADC" w:rsidTr="009126B8">
        <w:tc>
          <w:tcPr>
            <w:tcW w:w="0" w:type="auto"/>
            <w:shd w:val="clear" w:color="auto" w:fill="auto"/>
            <w:vAlign w:val="center"/>
          </w:tcPr>
          <w:p w:rsidR="009126B8" w:rsidRPr="00F77BCA" w:rsidRDefault="009126B8" w:rsidP="00DD5D93">
            <w:pPr>
              <w:jc w:val="center"/>
              <w:rPr>
                <w:sz w:val="23"/>
                <w:szCs w:val="23"/>
              </w:rPr>
            </w:pPr>
            <w:r w:rsidRPr="00F77BCA">
              <w:rPr>
                <w:sz w:val="23"/>
                <w:szCs w:val="23"/>
              </w:rPr>
              <w:t>1.</w:t>
            </w:r>
          </w:p>
        </w:tc>
        <w:tc>
          <w:tcPr>
            <w:tcW w:w="6593" w:type="dxa"/>
            <w:shd w:val="clear" w:color="auto" w:fill="auto"/>
          </w:tcPr>
          <w:p w:rsidR="009126B8" w:rsidRPr="00D37F5B" w:rsidRDefault="009126B8" w:rsidP="009126B8">
            <w:pPr>
              <w:jc w:val="both"/>
              <w:rPr>
                <w:b/>
                <w:sz w:val="23"/>
                <w:szCs w:val="23"/>
              </w:rPr>
            </w:pPr>
            <w:r w:rsidRPr="00D37F5B">
              <w:rPr>
                <w:sz w:val="24"/>
                <w:szCs w:val="24"/>
              </w:rPr>
              <w:t xml:space="preserve">20 Mbit/s simetriska datu kanāla izveide, atbilstoši </w:t>
            </w:r>
            <w:proofErr w:type="spellStart"/>
            <w:r w:rsidRPr="00D37F5B">
              <w:rPr>
                <w:sz w:val="24"/>
                <w:szCs w:val="24"/>
              </w:rPr>
              <w:t>Layer</w:t>
            </w:r>
            <w:proofErr w:type="spellEnd"/>
            <w:r w:rsidRPr="00D37F5B">
              <w:rPr>
                <w:sz w:val="24"/>
                <w:szCs w:val="24"/>
              </w:rPr>
              <w:t xml:space="preserve"> 2 tehniskajām prasībām, ar iespēju nepieciešamības gadījumā datu plūsmu kapacitāti kāpināt starp katru minēto institūta adresi un Latvijas Akadēmiskā tīkla partneri attiecīgajā reģionā</w:t>
            </w:r>
          </w:p>
        </w:tc>
        <w:tc>
          <w:tcPr>
            <w:tcW w:w="2693" w:type="dxa"/>
            <w:shd w:val="clear" w:color="auto" w:fill="auto"/>
            <w:vAlign w:val="center"/>
          </w:tcPr>
          <w:p w:rsidR="009126B8" w:rsidRPr="003D7D8D" w:rsidRDefault="009126B8" w:rsidP="00DD5D93">
            <w:pPr>
              <w:suppressAutoHyphens/>
              <w:snapToGrid w:val="0"/>
              <w:ind w:left="127"/>
              <w:jc w:val="center"/>
              <w:rPr>
                <w:i/>
                <w:iCs/>
                <w:sz w:val="21"/>
                <w:szCs w:val="21"/>
              </w:rPr>
            </w:pPr>
            <w:r w:rsidRPr="003D7D8D">
              <w:rPr>
                <w:i/>
                <w:iCs/>
                <w:sz w:val="21"/>
                <w:szCs w:val="21"/>
              </w:rPr>
              <w:t xml:space="preserve">Pretendenta apliecinājums </w:t>
            </w:r>
          </w:p>
          <w:p w:rsidR="009126B8" w:rsidRPr="003D7D8D" w:rsidRDefault="009126B8" w:rsidP="00DD5D93">
            <w:pPr>
              <w:suppressAutoHyphens/>
              <w:snapToGrid w:val="0"/>
              <w:ind w:left="127"/>
              <w:jc w:val="center"/>
              <w:rPr>
                <w:i/>
                <w:iCs/>
                <w:sz w:val="21"/>
                <w:szCs w:val="21"/>
              </w:rPr>
            </w:pPr>
            <w:r w:rsidRPr="003D7D8D">
              <w:rPr>
                <w:i/>
                <w:iCs/>
                <w:sz w:val="21"/>
                <w:szCs w:val="21"/>
              </w:rPr>
              <w:t>par prasības izpildi</w:t>
            </w:r>
          </w:p>
        </w:tc>
      </w:tr>
      <w:tr w:rsidR="009126B8" w:rsidRPr="00B86ADC" w:rsidTr="009126B8">
        <w:tc>
          <w:tcPr>
            <w:tcW w:w="0" w:type="auto"/>
            <w:shd w:val="clear" w:color="auto" w:fill="auto"/>
            <w:vAlign w:val="center"/>
          </w:tcPr>
          <w:p w:rsidR="009126B8" w:rsidRPr="00F77BCA" w:rsidRDefault="009126B8" w:rsidP="00DD5D93">
            <w:pPr>
              <w:jc w:val="center"/>
              <w:rPr>
                <w:sz w:val="23"/>
                <w:szCs w:val="23"/>
              </w:rPr>
            </w:pPr>
            <w:r>
              <w:rPr>
                <w:sz w:val="23"/>
                <w:szCs w:val="23"/>
              </w:rPr>
              <w:t>2</w:t>
            </w:r>
            <w:r w:rsidRPr="00F77BCA">
              <w:rPr>
                <w:sz w:val="23"/>
                <w:szCs w:val="23"/>
              </w:rPr>
              <w:t>.</w:t>
            </w:r>
          </w:p>
        </w:tc>
        <w:tc>
          <w:tcPr>
            <w:tcW w:w="6593" w:type="dxa"/>
            <w:shd w:val="clear" w:color="auto" w:fill="auto"/>
          </w:tcPr>
          <w:p w:rsidR="009126B8" w:rsidRPr="008454D9" w:rsidRDefault="009126B8" w:rsidP="009126B8">
            <w:pPr>
              <w:jc w:val="both"/>
              <w:rPr>
                <w:sz w:val="23"/>
                <w:szCs w:val="23"/>
              </w:rPr>
            </w:pPr>
            <w:r w:rsidRPr="008454D9">
              <w:rPr>
                <w:sz w:val="24"/>
                <w:szCs w:val="24"/>
              </w:rPr>
              <w:t>Pakalpojuma veids: 20 Mbit pieslēgumu izveidi un to abonēšanu uz 24 mēnešiem</w:t>
            </w:r>
          </w:p>
        </w:tc>
        <w:tc>
          <w:tcPr>
            <w:tcW w:w="2693" w:type="dxa"/>
            <w:shd w:val="clear" w:color="auto" w:fill="auto"/>
            <w:vAlign w:val="center"/>
          </w:tcPr>
          <w:p w:rsidR="009126B8" w:rsidRPr="00B86ADC" w:rsidRDefault="009126B8" w:rsidP="00DD5D93">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ED098A">
            <w:pPr>
              <w:jc w:val="center"/>
              <w:rPr>
                <w:sz w:val="23"/>
                <w:szCs w:val="23"/>
              </w:rPr>
            </w:pPr>
            <w:r>
              <w:rPr>
                <w:sz w:val="23"/>
                <w:szCs w:val="23"/>
              </w:rPr>
              <w:t>3.</w:t>
            </w:r>
          </w:p>
        </w:tc>
        <w:tc>
          <w:tcPr>
            <w:tcW w:w="6593" w:type="dxa"/>
            <w:shd w:val="clear" w:color="auto" w:fill="auto"/>
          </w:tcPr>
          <w:p w:rsidR="00336969" w:rsidRPr="008454D9" w:rsidRDefault="00336969" w:rsidP="00E602D4">
            <w:pPr>
              <w:jc w:val="both"/>
              <w:rPr>
                <w:sz w:val="24"/>
                <w:szCs w:val="24"/>
              </w:rPr>
            </w:pPr>
            <w:r w:rsidRPr="008454D9">
              <w:rPr>
                <w:sz w:val="24"/>
                <w:szCs w:val="24"/>
              </w:rPr>
              <w:t xml:space="preserve">Pakalpojuma ierīkošanas termiņš no līguma parakstīšanas brīža </w:t>
            </w:r>
            <w:r>
              <w:rPr>
                <w:sz w:val="24"/>
                <w:szCs w:val="24"/>
              </w:rPr>
              <w:t xml:space="preserve">līdz </w:t>
            </w:r>
            <w:r w:rsidRPr="008454D9">
              <w:rPr>
                <w:sz w:val="24"/>
                <w:szCs w:val="24"/>
              </w:rPr>
              <w:t>2015.gada 31.decembrim</w:t>
            </w:r>
          </w:p>
        </w:tc>
        <w:tc>
          <w:tcPr>
            <w:tcW w:w="2693" w:type="dxa"/>
            <w:shd w:val="clear" w:color="auto" w:fill="auto"/>
            <w:vAlign w:val="center"/>
          </w:tcPr>
          <w:p w:rsidR="00336969" w:rsidRPr="00B86ADC" w:rsidRDefault="00336969" w:rsidP="00DD5D93">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ED098A">
            <w:pPr>
              <w:jc w:val="center"/>
              <w:rPr>
                <w:sz w:val="23"/>
                <w:szCs w:val="23"/>
              </w:rPr>
            </w:pPr>
            <w:r>
              <w:rPr>
                <w:sz w:val="23"/>
                <w:szCs w:val="23"/>
              </w:rPr>
              <w:t>4.</w:t>
            </w:r>
          </w:p>
        </w:tc>
        <w:tc>
          <w:tcPr>
            <w:tcW w:w="6593" w:type="dxa"/>
            <w:shd w:val="clear" w:color="auto" w:fill="auto"/>
          </w:tcPr>
          <w:p w:rsidR="00336969" w:rsidRPr="00F77BCA" w:rsidRDefault="00336969" w:rsidP="00DD5D93">
            <w:pPr>
              <w:jc w:val="both"/>
              <w:rPr>
                <w:sz w:val="23"/>
                <w:szCs w:val="23"/>
              </w:rPr>
            </w:pPr>
            <w:r w:rsidRPr="00F26B5C">
              <w:rPr>
                <w:sz w:val="24"/>
                <w:szCs w:val="24"/>
              </w:rPr>
              <w:t xml:space="preserve">Pretendentam piedāvājumā jāietver visas pakalpojuma </w:t>
            </w:r>
            <w:r>
              <w:rPr>
                <w:sz w:val="24"/>
                <w:szCs w:val="24"/>
              </w:rPr>
              <w:t xml:space="preserve">izveides un </w:t>
            </w:r>
            <w:r w:rsidRPr="00F26B5C">
              <w:rPr>
                <w:sz w:val="24"/>
                <w:szCs w:val="24"/>
              </w:rPr>
              <w:t>uzstādīšanas izmaksas</w:t>
            </w:r>
          </w:p>
        </w:tc>
        <w:tc>
          <w:tcPr>
            <w:tcW w:w="2693" w:type="dxa"/>
            <w:shd w:val="clear" w:color="auto" w:fill="auto"/>
            <w:vAlign w:val="center"/>
          </w:tcPr>
          <w:p w:rsidR="00336969" w:rsidRPr="00B86ADC" w:rsidRDefault="00336969" w:rsidP="00DD5D93">
            <w:pPr>
              <w:jc w:val="center"/>
              <w:rPr>
                <w:b/>
                <w:sz w:val="24"/>
                <w:szCs w:val="24"/>
              </w:rPr>
            </w:pPr>
          </w:p>
        </w:tc>
      </w:tr>
      <w:tr w:rsidR="00336969" w:rsidRPr="00B86ADC" w:rsidTr="009126B8">
        <w:trPr>
          <w:trHeight w:val="477"/>
        </w:trPr>
        <w:tc>
          <w:tcPr>
            <w:tcW w:w="7196" w:type="dxa"/>
            <w:gridSpan w:val="2"/>
            <w:shd w:val="clear" w:color="auto" w:fill="FFFFCC"/>
            <w:vAlign w:val="center"/>
          </w:tcPr>
          <w:p w:rsidR="00336969" w:rsidRPr="009A6B91" w:rsidRDefault="00336969" w:rsidP="00DD5D93">
            <w:pPr>
              <w:jc w:val="both"/>
              <w:rPr>
                <w:b/>
                <w:sz w:val="24"/>
                <w:szCs w:val="24"/>
              </w:rPr>
            </w:pPr>
            <w:r w:rsidRPr="00F26B5C">
              <w:rPr>
                <w:b/>
                <w:sz w:val="24"/>
                <w:szCs w:val="24"/>
              </w:rPr>
              <w:t>DARBA UZDEVUMS</w:t>
            </w:r>
            <w:r>
              <w:rPr>
                <w:b/>
                <w:sz w:val="24"/>
                <w:szCs w:val="24"/>
              </w:rPr>
              <w:t xml:space="preserve"> VISIEM INSTITŪTU PIESLĒGUMIEM</w:t>
            </w:r>
          </w:p>
        </w:tc>
        <w:tc>
          <w:tcPr>
            <w:tcW w:w="2693" w:type="dxa"/>
            <w:shd w:val="clear" w:color="auto" w:fill="FFFFCC"/>
            <w:vAlign w:val="center"/>
          </w:tcPr>
          <w:p w:rsidR="00336969" w:rsidRPr="00B86ADC" w:rsidRDefault="00336969" w:rsidP="00DD5D93">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DD5D93">
            <w:pPr>
              <w:jc w:val="center"/>
              <w:rPr>
                <w:sz w:val="23"/>
                <w:szCs w:val="23"/>
              </w:rPr>
            </w:pPr>
            <w:r>
              <w:rPr>
                <w:sz w:val="23"/>
                <w:szCs w:val="23"/>
              </w:rPr>
              <w:t>5.</w:t>
            </w:r>
          </w:p>
        </w:tc>
        <w:tc>
          <w:tcPr>
            <w:tcW w:w="6593" w:type="dxa"/>
            <w:shd w:val="clear" w:color="auto" w:fill="auto"/>
          </w:tcPr>
          <w:p w:rsidR="00336969" w:rsidRPr="008454D9" w:rsidRDefault="00336969" w:rsidP="00DD5D93">
            <w:pPr>
              <w:jc w:val="both"/>
              <w:rPr>
                <w:sz w:val="23"/>
                <w:szCs w:val="23"/>
              </w:rPr>
            </w:pPr>
            <w:r w:rsidRPr="008454D9">
              <w:rPr>
                <w:b/>
                <w:sz w:val="24"/>
                <w:szCs w:val="24"/>
              </w:rPr>
              <w:t>Simetrisks datu kanāla savienojums:</w:t>
            </w:r>
            <w:r w:rsidRPr="008454D9">
              <w:rPr>
                <w:sz w:val="24"/>
                <w:szCs w:val="24"/>
              </w:rPr>
              <w:t xml:space="preserve"> Katra institūta centrālais datortīkla sadales punkts – Latvijas Akadēmiskā tīkla partneris, pieslēguma vieta Akadēmiskajam tīklam</w:t>
            </w:r>
          </w:p>
        </w:tc>
        <w:tc>
          <w:tcPr>
            <w:tcW w:w="2693" w:type="dxa"/>
            <w:shd w:val="clear" w:color="auto" w:fill="auto"/>
            <w:vAlign w:val="center"/>
          </w:tcPr>
          <w:p w:rsidR="00336969" w:rsidRPr="00B86ADC" w:rsidRDefault="00336969" w:rsidP="00DD5D93">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DD5D93">
            <w:pPr>
              <w:jc w:val="center"/>
              <w:rPr>
                <w:sz w:val="23"/>
                <w:szCs w:val="23"/>
              </w:rPr>
            </w:pPr>
            <w:r>
              <w:rPr>
                <w:sz w:val="23"/>
                <w:szCs w:val="23"/>
              </w:rPr>
              <w:t>6.</w:t>
            </w:r>
          </w:p>
        </w:tc>
        <w:tc>
          <w:tcPr>
            <w:tcW w:w="6593" w:type="dxa"/>
            <w:shd w:val="clear" w:color="auto" w:fill="auto"/>
          </w:tcPr>
          <w:p w:rsidR="00336969" w:rsidRPr="008454D9" w:rsidRDefault="00336969" w:rsidP="009126B8">
            <w:pPr>
              <w:jc w:val="both"/>
              <w:rPr>
                <w:sz w:val="23"/>
                <w:szCs w:val="23"/>
              </w:rPr>
            </w:pPr>
            <w:r w:rsidRPr="008454D9">
              <w:rPr>
                <w:sz w:val="24"/>
                <w:szCs w:val="24"/>
              </w:rPr>
              <w:t>Simetriskam datu kanālam jānodrošina 20Mbit/s garantēts datu pārraides ātrums abos virzienos (</w:t>
            </w:r>
            <w:proofErr w:type="spellStart"/>
            <w:r w:rsidRPr="008454D9">
              <w:rPr>
                <w:sz w:val="24"/>
                <w:szCs w:val="24"/>
              </w:rPr>
              <w:t>full</w:t>
            </w:r>
            <w:proofErr w:type="spellEnd"/>
            <w:r w:rsidRPr="008454D9">
              <w:rPr>
                <w:sz w:val="24"/>
                <w:szCs w:val="24"/>
              </w:rPr>
              <w:t xml:space="preserve"> </w:t>
            </w:r>
            <w:proofErr w:type="spellStart"/>
            <w:r w:rsidRPr="008454D9">
              <w:rPr>
                <w:sz w:val="24"/>
                <w:szCs w:val="24"/>
              </w:rPr>
              <w:t>duplex</w:t>
            </w:r>
            <w:proofErr w:type="spellEnd"/>
            <w:r w:rsidRPr="008454D9">
              <w:rPr>
                <w:sz w:val="24"/>
                <w:szCs w:val="24"/>
              </w:rPr>
              <w:t>)</w:t>
            </w:r>
          </w:p>
        </w:tc>
        <w:tc>
          <w:tcPr>
            <w:tcW w:w="2693" w:type="dxa"/>
            <w:shd w:val="clear" w:color="auto" w:fill="auto"/>
            <w:vAlign w:val="center"/>
          </w:tcPr>
          <w:p w:rsidR="00336969" w:rsidRPr="00B86ADC" w:rsidRDefault="00336969" w:rsidP="00DD5D93">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DD5D93">
            <w:pPr>
              <w:jc w:val="center"/>
              <w:rPr>
                <w:sz w:val="23"/>
                <w:szCs w:val="23"/>
              </w:rPr>
            </w:pPr>
            <w:r>
              <w:rPr>
                <w:sz w:val="23"/>
                <w:szCs w:val="23"/>
              </w:rPr>
              <w:t>7.</w:t>
            </w:r>
          </w:p>
        </w:tc>
        <w:tc>
          <w:tcPr>
            <w:tcW w:w="6593" w:type="dxa"/>
            <w:shd w:val="clear" w:color="auto" w:fill="auto"/>
          </w:tcPr>
          <w:p w:rsidR="00336969" w:rsidRPr="00F77BCA" w:rsidRDefault="00336969" w:rsidP="00DD5D93">
            <w:pPr>
              <w:jc w:val="both"/>
              <w:rPr>
                <w:sz w:val="23"/>
                <w:szCs w:val="23"/>
              </w:rPr>
            </w:pPr>
            <w:r w:rsidRPr="00F26B5C">
              <w:rPr>
                <w:sz w:val="24"/>
                <w:szCs w:val="24"/>
              </w:rPr>
              <w:t xml:space="preserve">Datu kanālam jānodrošina </w:t>
            </w:r>
            <w:proofErr w:type="spellStart"/>
            <w:r w:rsidRPr="00F26B5C">
              <w:rPr>
                <w:sz w:val="24"/>
                <w:szCs w:val="24"/>
              </w:rPr>
              <w:t>Fast</w:t>
            </w:r>
            <w:proofErr w:type="spellEnd"/>
            <w:r w:rsidRPr="00F26B5C">
              <w:rPr>
                <w:sz w:val="24"/>
                <w:szCs w:val="24"/>
              </w:rPr>
              <w:t xml:space="preserve"> </w:t>
            </w:r>
            <w:proofErr w:type="spellStart"/>
            <w:r w:rsidRPr="00F26B5C">
              <w:rPr>
                <w:sz w:val="24"/>
                <w:szCs w:val="24"/>
              </w:rPr>
              <w:t>Ethernet</w:t>
            </w:r>
            <w:proofErr w:type="spellEnd"/>
            <w:r w:rsidRPr="00F26B5C">
              <w:rPr>
                <w:sz w:val="24"/>
                <w:szCs w:val="24"/>
              </w:rPr>
              <w:t xml:space="preserve"> 100Base – TX </w:t>
            </w:r>
            <w:proofErr w:type="spellStart"/>
            <w:r w:rsidRPr="00F26B5C">
              <w:rPr>
                <w:sz w:val="24"/>
                <w:szCs w:val="24"/>
              </w:rPr>
              <w:t>full</w:t>
            </w:r>
            <w:proofErr w:type="spellEnd"/>
            <w:r w:rsidRPr="00F26B5C">
              <w:rPr>
                <w:sz w:val="24"/>
                <w:szCs w:val="24"/>
              </w:rPr>
              <w:t xml:space="preserve"> </w:t>
            </w:r>
            <w:proofErr w:type="spellStart"/>
            <w:r w:rsidRPr="00F26B5C">
              <w:rPr>
                <w:sz w:val="24"/>
                <w:szCs w:val="24"/>
              </w:rPr>
              <w:t>duplex</w:t>
            </w:r>
            <w:proofErr w:type="spellEnd"/>
            <w:r w:rsidRPr="00F26B5C">
              <w:rPr>
                <w:sz w:val="24"/>
                <w:szCs w:val="24"/>
              </w:rPr>
              <w:t xml:space="preserve"> pieslēguma saskarnes specifikācija</w:t>
            </w:r>
          </w:p>
        </w:tc>
        <w:tc>
          <w:tcPr>
            <w:tcW w:w="2693" w:type="dxa"/>
            <w:shd w:val="clear" w:color="auto" w:fill="auto"/>
            <w:vAlign w:val="center"/>
          </w:tcPr>
          <w:p w:rsidR="00336969" w:rsidRPr="00B86ADC" w:rsidRDefault="00336969" w:rsidP="00DD5D93">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DD5D93">
            <w:pPr>
              <w:jc w:val="center"/>
              <w:rPr>
                <w:sz w:val="23"/>
                <w:szCs w:val="23"/>
              </w:rPr>
            </w:pPr>
            <w:r>
              <w:rPr>
                <w:sz w:val="23"/>
                <w:szCs w:val="23"/>
              </w:rPr>
              <w:t>8.</w:t>
            </w:r>
          </w:p>
        </w:tc>
        <w:tc>
          <w:tcPr>
            <w:tcW w:w="6593" w:type="dxa"/>
            <w:shd w:val="clear" w:color="auto" w:fill="auto"/>
          </w:tcPr>
          <w:p w:rsidR="00336969" w:rsidRPr="00F77BCA" w:rsidRDefault="00336969" w:rsidP="00DD5D93">
            <w:pPr>
              <w:jc w:val="both"/>
              <w:rPr>
                <w:sz w:val="23"/>
                <w:szCs w:val="23"/>
              </w:rPr>
            </w:pPr>
            <w:r>
              <w:rPr>
                <w:sz w:val="24"/>
                <w:szCs w:val="24"/>
              </w:rPr>
              <w:t>Pieslēgumam jānodrošina Latvijas Akadēmiskā tīkla servisa nodrošinājuma līmenis (SLA), atbilstoši LR IZM prasībām Akadēmiskā tīkla projektā</w:t>
            </w:r>
          </w:p>
        </w:tc>
        <w:tc>
          <w:tcPr>
            <w:tcW w:w="2693" w:type="dxa"/>
            <w:shd w:val="clear" w:color="auto" w:fill="auto"/>
            <w:vAlign w:val="center"/>
          </w:tcPr>
          <w:p w:rsidR="00336969" w:rsidRPr="00B86ADC" w:rsidRDefault="00336969" w:rsidP="00DD5D93">
            <w:pPr>
              <w:jc w:val="center"/>
              <w:rPr>
                <w:b/>
                <w:sz w:val="24"/>
                <w:szCs w:val="24"/>
              </w:rPr>
            </w:pPr>
          </w:p>
        </w:tc>
      </w:tr>
      <w:tr w:rsidR="00336969" w:rsidRPr="00B86ADC" w:rsidTr="009126B8">
        <w:tc>
          <w:tcPr>
            <w:tcW w:w="0" w:type="auto"/>
            <w:shd w:val="clear" w:color="auto" w:fill="auto"/>
            <w:vAlign w:val="center"/>
          </w:tcPr>
          <w:p w:rsidR="00336969" w:rsidRPr="00F77BCA" w:rsidRDefault="00336969" w:rsidP="00DD5D93">
            <w:pPr>
              <w:jc w:val="center"/>
              <w:rPr>
                <w:sz w:val="23"/>
                <w:szCs w:val="23"/>
              </w:rPr>
            </w:pPr>
            <w:r>
              <w:rPr>
                <w:sz w:val="23"/>
                <w:szCs w:val="23"/>
              </w:rPr>
              <w:t>9.</w:t>
            </w:r>
          </w:p>
        </w:tc>
        <w:tc>
          <w:tcPr>
            <w:tcW w:w="6593" w:type="dxa"/>
            <w:shd w:val="clear" w:color="auto" w:fill="auto"/>
          </w:tcPr>
          <w:p w:rsidR="00336969" w:rsidRPr="009A6B91" w:rsidRDefault="00336969" w:rsidP="00DD5D93">
            <w:pPr>
              <w:jc w:val="both"/>
              <w:rPr>
                <w:sz w:val="24"/>
                <w:szCs w:val="24"/>
              </w:rPr>
            </w:pPr>
            <w:r>
              <w:rPr>
                <w:sz w:val="24"/>
                <w:szCs w:val="24"/>
              </w:rPr>
              <w:t>Katram institūtam, kā arī LLU kā pārraugošajai institūcijai, jānodrošina pilns informācijas kopums par tīkla risinājumā ietverto aparatūru, slēgumiem un kontaktpersonām, tas ir, no Pretendenta, kā arī Latvijas Akadēmiskā tīkla Partneru puses, ikdienas un tehnisko jautājumu risināšanai</w:t>
            </w:r>
          </w:p>
        </w:tc>
        <w:tc>
          <w:tcPr>
            <w:tcW w:w="2693" w:type="dxa"/>
            <w:shd w:val="clear" w:color="auto" w:fill="auto"/>
            <w:vAlign w:val="center"/>
          </w:tcPr>
          <w:p w:rsidR="00336969" w:rsidRPr="00B86ADC" w:rsidRDefault="00336969" w:rsidP="00DD5D93">
            <w:pPr>
              <w:jc w:val="center"/>
              <w:rPr>
                <w:b/>
                <w:sz w:val="24"/>
                <w:szCs w:val="24"/>
              </w:rPr>
            </w:pPr>
          </w:p>
        </w:tc>
      </w:tr>
    </w:tbl>
    <w:p w:rsidR="009126B8" w:rsidRDefault="009126B8" w:rsidP="009126B8">
      <w:pPr>
        <w:spacing w:line="276" w:lineRule="auto"/>
        <w:jc w:val="center"/>
        <w:rPr>
          <w:sz w:val="22"/>
          <w:szCs w:val="22"/>
        </w:rPr>
      </w:pPr>
    </w:p>
    <w:p w:rsidR="009126B8" w:rsidRDefault="009126B8" w:rsidP="009126B8">
      <w:pPr>
        <w:spacing w:line="276" w:lineRule="auto"/>
        <w:jc w:val="center"/>
        <w:rPr>
          <w:sz w:val="22"/>
          <w:szCs w:val="22"/>
        </w:rPr>
      </w:pPr>
    </w:p>
    <w:p w:rsidR="009126B8" w:rsidRPr="00746510" w:rsidRDefault="009126B8" w:rsidP="009126B8">
      <w:pPr>
        <w:spacing w:line="276" w:lineRule="auto"/>
        <w:jc w:val="center"/>
        <w:rPr>
          <w:sz w:val="22"/>
          <w:szCs w:val="22"/>
        </w:rPr>
      </w:pPr>
    </w:p>
    <w:p w:rsidR="009126B8" w:rsidRDefault="009126B8" w:rsidP="009126B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9126B8" w:rsidRPr="001E6A2B" w:rsidRDefault="009126B8" w:rsidP="009126B8">
      <w:pPr>
        <w:rPr>
          <w:b/>
          <w:sz w:val="16"/>
          <w:szCs w:val="16"/>
        </w:rPr>
      </w:pPr>
      <w:r w:rsidRPr="001E6A2B">
        <w:rPr>
          <w:sz w:val="24"/>
          <w:szCs w:val="24"/>
        </w:rPr>
        <w:br w:type="page"/>
      </w:r>
    </w:p>
    <w:p w:rsidR="009126B8" w:rsidRPr="001E6A2B" w:rsidRDefault="009126B8" w:rsidP="00FC7DC5">
      <w:pPr>
        <w:rPr>
          <w:b/>
          <w:sz w:val="16"/>
          <w:szCs w:val="16"/>
        </w:rPr>
      </w:pPr>
    </w:p>
    <w:p w:rsidR="00FC7DC5" w:rsidRPr="001E6A2B" w:rsidRDefault="00FC7DC5" w:rsidP="00FC7DC5">
      <w:pPr>
        <w:jc w:val="right"/>
        <w:rPr>
          <w:b/>
          <w:bCs/>
          <w:sz w:val="22"/>
          <w:szCs w:val="22"/>
        </w:rPr>
      </w:pPr>
      <w:r w:rsidRPr="001E6A2B">
        <w:rPr>
          <w:b/>
          <w:sz w:val="22"/>
          <w:szCs w:val="22"/>
        </w:rPr>
        <w:t>P</w:t>
      </w:r>
      <w:r w:rsidRPr="001E6A2B">
        <w:rPr>
          <w:b/>
          <w:bCs/>
          <w:sz w:val="22"/>
          <w:szCs w:val="22"/>
        </w:rPr>
        <w:t>ielikums Nr.</w:t>
      </w:r>
      <w:r w:rsidR="007560BB">
        <w:rPr>
          <w:b/>
          <w:bCs/>
          <w:sz w:val="22"/>
          <w:szCs w:val="22"/>
        </w:rPr>
        <w:t>3</w:t>
      </w:r>
    </w:p>
    <w:p w:rsidR="00FC7DC5" w:rsidRPr="001E6A2B" w:rsidRDefault="00FC7DC5" w:rsidP="00FC7DC5">
      <w:pPr>
        <w:jc w:val="right"/>
        <w:rPr>
          <w:sz w:val="18"/>
          <w:szCs w:val="18"/>
        </w:rPr>
      </w:pPr>
      <w:r w:rsidRPr="001E6A2B">
        <w:rPr>
          <w:sz w:val="18"/>
          <w:szCs w:val="18"/>
        </w:rPr>
        <w:t>Iepirkuma</w:t>
      </w:r>
    </w:p>
    <w:p w:rsidR="00FC7DC5" w:rsidRPr="001E6A2B" w:rsidRDefault="00FC7DC5" w:rsidP="00FC7DC5">
      <w:pPr>
        <w:jc w:val="right"/>
        <w:rPr>
          <w:sz w:val="18"/>
          <w:szCs w:val="18"/>
        </w:rPr>
      </w:pPr>
      <w:r w:rsidRPr="001E6A2B">
        <w:rPr>
          <w:sz w:val="18"/>
          <w:szCs w:val="18"/>
        </w:rPr>
        <w:t xml:space="preserve">Nr. </w:t>
      </w:r>
      <w:r w:rsidRPr="009126B8">
        <w:rPr>
          <w:sz w:val="18"/>
          <w:szCs w:val="18"/>
        </w:rPr>
        <w:t>LLU/2015/</w:t>
      </w:r>
      <w:r w:rsidR="009126B8" w:rsidRPr="009126B8">
        <w:rPr>
          <w:sz w:val="18"/>
          <w:szCs w:val="18"/>
        </w:rPr>
        <w:t>99</w:t>
      </w:r>
      <w:r w:rsidRPr="009126B8">
        <w:rPr>
          <w:sz w:val="18"/>
          <w:szCs w:val="18"/>
        </w:rPr>
        <w:t>/ERAF/mi</w:t>
      </w:r>
    </w:p>
    <w:p w:rsidR="00FC7DC5" w:rsidRDefault="00FC7DC5" w:rsidP="00FC7DC5">
      <w:pPr>
        <w:spacing w:line="276" w:lineRule="auto"/>
        <w:jc w:val="right"/>
        <w:rPr>
          <w:sz w:val="18"/>
          <w:szCs w:val="18"/>
        </w:rPr>
      </w:pPr>
      <w:r w:rsidRPr="001E6A2B">
        <w:rPr>
          <w:sz w:val="18"/>
          <w:szCs w:val="18"/>
        </w:rPr>
        <w:t>Nolikumam</w:t>
      </w:r>
    </w:p>
    <w:p w:rsidR="005C094F" w:rsidRDefault="005C094F" w:rsidP="00FC7DC5">
      <w:pPr>
        <w:spacing w:line="276" w:lineRule="auto"/>
        <w:jc w:val="right"/>
        <w:rPr>
          <w:sz w:val="18"/>
          <w:szCs w:val="18"/>
        </w:rPr>
      </w:pPr>
    </w:p>
    <w:p w:rsidR="00FC7DC5" w:rsidRPr="00CD3F5B" w:rsidRDefault="00FC7DC5" w:rsidP="00FC7DC5">
      <w:pPr>
        <w:jc w:val="right"/>
        <w:rPr>
          <w:i/>
          <w:color w:val="FF0000"/>
          <w:sz w:val="22"/>
          <w:szCs w:val="22"/>
        </w:rPr>
      </w:pPr>
      <w:r w:rsidRPr="00CD3F5B">
        <w:rPr>
          <w:i/>
          <w:color w:val="FF0000"/>
          <w:sz w:val="22"/>
          <w:szCs w:val="22"/>
        </w:rPr>
        <w:t>Finanšu piedāvājuma paraugs</w:t>
      </w:r>
    </w:p>
    <w:p w:rsidR="00FC7DC5" w:rsidRDefault="00FC7DC5" w:rsidP="00FC7DC5">
      <w:pPr>
        <w:spacing w:line="276" w:lineRule="auto"/>
        <w:jc w:val="right"/>
        <w:rPr>
          <w:b/>
        </w:rPr>
      </w:pPr>
    </w:p>
    <w:p w:rsidR="00FC7DC5" w:rsidRDefault="00FC7DC5" w:rsidP="00FC7DC5">
      <w:pPr>
        <w:spacing w:line="276" w:lineRule="auto"/>
        <w:jc w:val="center"/>
        <w:rPr>
          <w:b/>
        </w:rPr>
      </w:pPr>
      <w:r w:rsidRPr="004055D5">
        <w:rPr>
          <w:b/>
        </w:rPr>
        <w:t xml:space="preserve">IEPIRKUMA Nr. </w:t>
      </w:r>
      <w:r w:rsidRPr="00D47CBF">
        <w:rPr>
          <w:b/>
        </w:rPr>
        <w:t>LLU/</w:t>
      </w:r>
      <w:r w:rsidRPr="009126B8">
        <w:rPr>
          <w:b/>
        </w:rPr>
        <w:t>2015/</w:t>
      </w:r>
      <w:r w:rsidR="009126B8" w:rsidRPr="009126B8">
        <w:rPr>
          <w:b/>
        </w:rPr>
        <w:t>99</w:t>
      </w:r>
      <w:r w:rsidRPr="009126B8">
        <w:rPr>
          <w:b/>
        </w:rPr>
        <w:t>/ERAF</w:t>
      </w:r>
      <w:r w:rsidRPr="00D47CBF">
        <w:rPr>
          <w:b/>
        </w:rPr>
        <w:t>/</w:t>
      </w:r>
      <w:r w:rsidRPr="004055D5">
        <w:rPr>
          <w:b/>
        </w:rPr>
        <w:t xml:space="preserve">mi </w:t>
      </w:r>
    </w:p>
    <w:p w:rsidR="00FC7DC5" w:rsidRPr="00AD6A8D" w:rsidRDefault="00FC7DC5" w:rsidP="00FC7DC5">
      <w:pPr>
        <w:spacing w:line="276" w:lineRule="auto"/>
        <w:jc w:val="center"/>
        <w:rPr>
          <w:b/>
          <w:sz w:val="12"/>
          <w:szCs w:val="12"/>
        </w:rPr>
      </w:pPr>
    </w:p>
    <w:p w:rsidR="00645035" w:rsidRDefault="00645035" w:rsidP="00645035">
      <w:pPr>
        <w:spacing w:after="120"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645035" w:rsidRPr="00ED41DB" w:rsidRDefault="00645035" w:rsidP="00645035">
      <w:pPr>
        <w:jc w:val="center"/>
        <w:rPr>
          <w:b/>
          <w:sz w:val="24"/>
          <w:szCs w:val="24"/>
          <w:u w:val="single"/>
        </w:rPr>
      </w:pPr>
      <w:r w:rsidRPr="00ED41DB">
        <w:rPr>
          <w:b/>
          <w:sz w:val="24"/>
          <w:szCs w:val="24"/>
          <w:u w:val="single"/>
        </w:rPr>
        <w:t>1.daļa: Lauksaimniecības tehnikas zinātniskais institūts</w:t>
      </w:r>
    </w:p>
    <w:p w:rsidR="005C094F" w:rsidRDefault="005C094F" w:rsidP="00645035">
      <w:pPr>
        <w:jc w:val="center"/>
        <w:rPr>
          <w:b/>
          <w:sz w:val="24"/>
          <w:szCs w:val="24"/>
          <w:u w:val="single"/>
        </w:rPr>
      </w:pPr>
    </w:p>
    <w:p w:rsidR="005C094F" w:rsidRDefault="005C094F" w:rsidP="00645035">
      <w:pPr>
        <w:jc w:val="center"/>
        <w:rPr>
          <w:b/>
          <w:sz w:val="24"/>
          <w:szCs w:val="24"/>
          <w:u w:val="single"/>
        </w:rPr>
      </w:pPr>
    </w:p>
    <w:p w:rsidR="005C094F" w:rsidRPr="00305984" w:rsidRDefault="005C094F" w:rsidP="005C094F">
      <w:pPr>
        <w:jc w:val="center"/>
        <w:rPr>
          <w:sz w:val="20"/>
          <w:szCs w:val="20"/>
        </w:rPr>
      </w:pPr>
      <w:r w:rsidRPr="00305984">
        <w:rPr>
          <w:b/>
        </w:rPr>
        <w:t>FINANŠU PIEDĀVĀJUMS</w:t>
      </w:r>
    </w:p>
    <w:p w:rsidR="005C094F" w:rsidRDefault="005C094F" w:rsidP="00645035">
      <w:pPr>
        <w:jc w:val="center"/>
        <w:rPr>
          <w:b/>
          <w:sz w:val="24"/>
          <w:szCs w:val="24"/>
          <w:u w:val="single"/>
        </w:rPr>
      </w:pPr>
    </w:p>
    <w:p w:rsidR="005C094F" w:rsidRDefault="005C094F" w:rsidP="00645035">
      <w:pPr>
        <w:jc w:val="center"/>
        <w:rPr>
          <w:b/>
          <w:sz w:val="24"/>
          <w:szCs w:val="24"/>
          <w:u w:val="single"/>
        </w:rPr>
      </w:pPr>
    </w:p>
    <w:tbl>
      <w:tblPr>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2835"/>
        <w:gridCol w:w="2976"/>
      </w:tblGrid>
      <w:tr w:rsidR="005C094F" w:rsidRPr="00F26B5C" w:rsidTr="005C094F">
        <w:tc>
          <w:tcPr>
            <w:tcW w:w="4077" w:type="dxa"/>
            <w:shd w:val="clear" w:color="auto" w:fill="auto"/>
            <w:vAlign w:val="center"/>
          </w:tcPr>
          <w:p w:rsidR="005C094F" w:rsidRPr="00F26B5C" w:rsidRDefault="005C094F" w:rsidP="003A6CB7">
            <w:pPr>
              <w:jc w:val="center"/>
              <w:rPr>
                <w:b/>
                <w:sz w:val="24"/>
                <w:szCs w:val="24"/>
              </w:rPr>
            </w:pPr>
            <w:r w:rsidRPr="00F26B5C">
              <w:rPr>
                <w:b/>
                <w:sz w:val="24"/>
                <w:szCs w:val="24"/>
              </w:rPr>
              <w:t>Pieslēguma izveides punkts</w:t>
            </w:r>
          </w:p>
        </w:tc>
        <w:tc>
          <w:tcPr>
            <w:tcW w:w="2835" w:type="dxa"/>
            <w:shd w:val="clear" w:color="auto" w:fill="auto"/>
            <w:vAlign w:val="center"/>
          </w:tcPr>
          <w:p w:rsidR="005C094F" w:rsidRDefault="005C094F" w:rsidP="003A6CB7">
            <w:pPr>
              <w:jc w:val="center"/>
              <w:rPr>
                <w:b/>
                <w:sz w:val="24"/>
                <w:szCs w:val="24"/>
              </w:rPr>
            </w:pPr>
            <w:r w:rsidRPr="00F26B5C">
              <w:rPr>
                <w:b/>
                <w:sz w:val="24"/>
                <w:szCs w:val="24"/>
              </w:rPr>
              <w:t xml:space="preserve">10 Mbit datu kanāla pieslēguma izveides cena </w:t>
            </w:r>
          </w:p>
          <w:p w:rsidR="005C094F" w:rsidRPr="00F26B5C" w:rsidRDefault="005C094F" w:rsidP="003A6CB7">
            <w:pPr>
              <w:jc w:val="center"/>
              <w:rPr>
                <w:b/>
                <w:sz w:val="24"/>
                <w:szCs w:val="24"/>
              </w:rPr>
            </w:pPr>
            <w:r>
              <w:rPr>
                <w:b/>
                <w:sz w:val="24"/>
                <w:szCs w:val="24"/>
              </w:rPr>
              <w:t xml:space="preserve">EUR </w:t>
            </w:r>
            <w:r w:rsidRPr="00F26B5C">
              <w:rPr>
                <w:b/>
                <w:sz w:val="24"/>
                <w:szCs w:val="24"/>
              </w:rPr>
              <w:t>bez PVN</w:t>
            </w:r>
          </w:p>
        </w:tc>
        <w:tc>
          <w:tcPr>
            <w:tcW w:w="2976" w:type="dxa"/>
          </w:tcPr>
          <w:p w:rsidR="005C094F" w:rsidRPr="00F26B5C" w:rsidRDefault="005C094F" w:rsidP="003A6CB7">
            <w:pPr>
              <w:jc w:val="center"/>
              <w:rPr>
                <w:b/>
                <w:sz w:val="24"/>
                <w:szCs w:val="24"/>
              </w:rPr>
            </w:pPr>
            <w:r w:rsidRPr="00F26B5C">
              <w:rPr>
                <w:b/>
                <w:sz w:val="24"/>
                <w:szCs w:val="24"/>
              </w:rPr>
              <w:t xml:space="preserve">10 Mbit datu kanāla abonēšanas maksa mēnesī </w:t>
            </w:r>
            <w:r>
              <w:rPr>
                <w:b/>
                <w:sz w:val="24"/>
                <w:szCs w:val="24"/>
              </w:rPr>
              <w:t xml:space="preserve">EUR </w:t>
            </w:r>
            <w:r w:rsidRPr="00F26B5C">
              <w:rPr>
                <w:b/>
                <w:sz w:val="24"/>
                <w:szCs w:val="24"/>
              </w:rPr>
              <w:t>bez PVN</w:t>
            </w:r>
          </w:p>
        </w:tc>
      </w:tr>
      <w:tr w:rsidR="005C094F" w:rsidRPr="00F26B5C" w:rsidTr="005C094F">
        <w:trPr>
          <w:trHeight w:val="496"/>
        </w:trPr>
        <w:tc>
          <w:tcPr>
            <w:tcW w:w="4077" w:type="dxa"/>
            <w:shd w:val="clear" w:color="auto" w:fill="auto"/>
            <w:vAlign w:val="center"/>
          </w:tcPr>
          <w:p w:rsidR="005C094F" w:rsidRPr="00F26B5C" w:rsidRDefault="005C094F" w:rsidP="005C094F">
            <w:pPr>
              <w:rPr>
                <w:sz w:val="24"/>
                <w:szCs w:val="24"/>
              </w:rPr>
            </w:pPr>
            <w:r w:rsidRPr="00FA2B82">
              <w:rPr>
                <w:sz w:val="24"/>
                <w:szCs w:val="24"/>
              </w:rPr>
              <w:t>Lauksaimniecības tehnikas zinātniskais institūts</w:t>
            </w:r>
          </w:p>
        </w:tc>
        <w:tc>
          <w:tcPr>
            <w:tcW w:w="2835" w:type="dxa"/>
            <w:shd w:val="clear" w:color="auto" w:fill="auto"/>
            <w:vAlign w:val="center"/>
          </w:tcPr>
          <w:p w:rsidR="005C094F" w:rsidRPr="00F26B5C" w:rsidRDefault="005C094F" w:rsidP="003A6CB7">
            <w:pPr>
              <w:jc w:val="both"/>
              <w:rPr>
                <w:sz w:val="24"/>
                <w:szCs w:val="24"/>
              </w:rPr>
            </w:pPr>
          </w:p>
        </w:tc>
        <w:tc>
          <w:tcPr>
            <w:tcW w:w="2976" w:type="dxa"/>
          </w:tcPr>
          <w:p w:rsidR="005C094F" w:rsidRPr="00F26B5C" w:rsidRDefault="005C094F" w:rsidP="003A6CB7">
            <w:pPr>
              <w:jc w:val="both"/>
              <w:rPr>
                <w:sz w:val="24"/>
                <w:szCs w:val="24"/>
              </w:rPr>
            </w:pPr>
          </w:p>
        </w:tc>
      </w:tr>
      <w:tr w:rsidR="005C094F" w:rsidRPr="00F26B5C" w:rsidTr="005C094F">
        <w:trPr>
          <w:trHeight w:val="418"/>
        </w:trPr>
        <w:tc>
          <w:tcPr>
            <w:tcW w:w="4077" w:type="dxa"/>
            <w:shd w:val="clear" w:color="auto" w:fill="FBD4B4" w:themeFill="accent6" w:themeFillTint="66"/>
            <w:vAlign w:val="center"/>
          </w:tcPr>
          <w:p w:rsidR="005C094F" w:rsidRPr="00F26B5C" w:rsidRDefault="005C094F" w:rsidP="005C094F">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bez PVN</w:t>
            </w:r>
            <w:r>
              <w:rPr>
                <w:b/>
                <w:sz w:val="24"/>
                <w:szCs w:val="24"/>
              </w:rPr>
              <w:t>:</w:t>
            </w:r>
          </w:p>
        </w:tc>
        <w:tc>
          <w:tcPr>
            <w:tcW w:w="5811" w:type="dxa"/>
            <w:gridSpan w:val="2"/>
            <w:shd w:val="clear" w:color="auto" w:fill="FBD4B4" w:themeFill="accent6" w:themeFillTint="66"/>
            <w:vAlign w:val="center"/>
          </w:tcPr>
          <w:p w:rsidR="005C094F" w:rsidRPr="00F26B5C" w:rsidRDefault="005C094F" w:rsidP="003A6CB7">
            <w:pPr>
              <w:jc w:val="both"/>
              <w:rPr>
                <w:sz w:val="24"/>
                <w:szCs w:val="24"/>
              </w:rPr>
            </w:pPr>
          </w:p>
        </w:tc>
      </w:tr>
      <w:tr w:rsidR="005C094F" w:rsidRPr="00F26B5C" w:rsidTr="005C094F">
        <w:trPr>
          <w:trHeight w:val="418"/>
        </w:trPr>
        <w:tc>
          <w:tcPr>
            <w:tcW w:w="4077" w:type="dxa"/>
            <w:shd w:val="clear" w:color="auto" w:fill="auto"/>
            <w:vAlign w:val="center"/>
          </w:tcPr>
          <w:p w:rsidR="005C094F" w:rsidRPr="00F26B5C" w:rsidRDefault="005C094F" w:rsidP="005C094F">
            <w:pPr>
              <w:jc w:val="right"/>
              <w:rPr>
                <w:b/>
                <w:sz w:val="24"/>
                <w:szCs w:val="24"/>
              </w:rPr>
            </w:pPr>
            <w:r>
              <w:rPr>
                <w:b/>
                <w:sz w:val="24"/>
                <w:szCs w:val="24"/>
              </w:rPr>
              <w:t>PVN __%:</w:t>
            </w:r>
          </w:p>
        </w:tc>
        <w:tc>
          <w:tcPr>
            <w:tcW w:w="5811" w:type="dxa"/>
            <w:gridSpan w:val="2"/>
            <w:shd w:val="clear" w:color="auto" w:fill="auto"/>
            <w:vAlign w:val="center"/>
          </w:tcPr>
          <w:p w:rsidR="005C094F" w:rsidRPr="00F26B5C" w:rsidRDefault="005C094F" w:rsidP="003A6CB7">
            <w:pPr>
              <w:jc w:val="both"/>
              <w:rPr>
                <w:sz w:val="24"/>
                <w:szCs w:val="24"/>
              </w:rPr>
            </w:pPr>
          </w:p>
        </w:tc>
      </w:tr>
      <w:tr w:rsidR="005C094F" w:rsidRPr="00F26B5C" w:rsidTr="005C094F">
        <w:trPr>
          <w:trHeight w:val="418"/>
        </w:trPr>
        <w:tc>
          <w:tcPr>
            <w:tcW w:w="4077" w:type="dxa"/>
            <w:shd w:val="clear" w:color="auto" w:fill="auto"/>
            <w:vAlign w:val="center"/>
          </w:tcPr>
          <w:p w:rsidR="005C094F" w:rsidRPr="00F26B5C" w:rsidRDefault="005C094F" w:rsidP="005C094F">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w:t>
            </w:r>
            <w:r>
              <w:rPr>
                <w:b/>
                <w:sz w:val="24"/>
                <w:szCs w:val="24"/>
              </w:rPr>
              <w:t>ar</w:t>
            </w:r>
            <w:r w:rsidRPr="00F26B5C">
              <w:rPr>
                <w:b/>
                <w:sz w:val="24"/>
                <w:szCs w:val="24"/>
              </w:rPr>
              <w:t xml:space="preserve"> PVN</w:t>
            </w:r>
            <w:r>
              <w:rPr>
                <w:b/>
                <w:sz w:val="24"/>
                <w:szCs w:val="24"/>
              </w:rPr>
              <w:t>:</w:t>
            </w:r>
          </w:p>
        </w:tc>
        <w:tc>
          <w:tcPr>
            <w:tcW w:w="5811" w:type="dxa"/>
            <w:gridSpan w:val="2"/>
            <w:shd w:val="clear" w:color="auto" w:fill="auto"/>
            <w:vAlign w:val="center"/>
          </w:tcPr>
          <w:p w:rsidR="005C094F" w:rsidRPr="00F26B5C" w:rsidRDefault="005C094F" w:rsidP="003A6CB7">
            <w:pPr>
              <w:jc w:val="both"/>
              <w:rPr>
                <w:sz w:val="24"/>
                <w:szCs w:val="24"/>
              </w:rPr>
            </w:pPr>
          </w:p>
        </w:tc>
      </w:tr>
    </w:tbl>
    <w:p w:rsidR="005C094F" w:rsidRDefault="005C094F" w:rsidP="00645035">
      <w:pPr>
        <w:jc w:val="center"/>
        <w:rPr>
          <w:b/>
          <w:sz w:val="24"/>
          <w:szCs w:val="24"/>
          <w:u w:val="single"/>
        </w:rPr>
      </w:pPr>
    </w:p>
    <w:p w:rsidR="005C094F" w:rsidRDefault="005C094F" w:rsidP="00645035">
      <w:pPr>
        <w:jc w:val="center"/>
        <w:rPr>
          <w:b/>
          <w:sz w:val="24"/>
          <w:szCs w:val="24"/>
          <w:u w:val="single"/>
        </w:rPr>
      </w:pPr>
    </w:p>
    <w:p w:rsidR="005C094F" w:rsidRDefault="005C094F" w:rsidP="00645035">
      <w:pPr>
        <w:jc w:val="center"/>
        <w:rPr>
          <w:b/>
          <w:sz w:val="24"/>
          <w:szCs w:val="24"/>
          <w:u w:val="single"/>
        </w:rPr>
      </w:pPr>
    </w:p>
    <w:p w:rsidR="005C094F" w:rsidRDefault="005C094F" w:rsidP="00645035">
      <w:pPr>
        <w:jc w:val="center"/>
        <w:rPr>
          <w:b/>
          <w:sz w:val="24"/>
          <w:szCs w:val="24"/>
          <w:u w:val="single"/>
        </w:rPr>
      </w:pPr>
    </w:p>
    <w:p w:rsidR="005C094F" w:rsidRPr="001E6A2B" w:rsidRDefault="005C094F" w:rsidP="005C094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5C094F" w:rsidRDefault="005C094F" w:rsidP="00645035">
      <w:pPr>
        <w:jc w:val="center"/>
        <w:rPr>
          <w:b/>
          <w:sz w:val="24"/>
          <w:szCs w:val="24"/>
          <w:u w:val="single"/>
        </w:rPr>
      </w:pPr>
    </w:p>
    <w:p w:rsidR="00645035" w:rsidRPr="00B937C2" w:rsidRDefault="00645035" w:rsidP="00645035">
      <w:pPr>
        <w:rPr>
          <w:sz w:val="18"/>
          <w:szCs w:val="18"/>
        </w:rPr>
      </w:pPr>
    </w:p>
    <w:p w:rsidR="00645035" w:rsidRDefault="00645035" w:rsidP="00FC7DC5">
      <w:pPr>
        <w:spacing w:after="120" w:line="276" w:lineRule="auto"/>
        <w:jc w:val="center"/>
        <w:rPr>
          <w:bCs/>
          <w:i/>
        </w:rPr>
      </w:pPr>
    </w:p>
    <w:p w:rsidR="00FC7DC5" w:rsidRPr="00305984" w:rsidRDefault="00FC7DC5" w:rsidP="00FC7DC5">
      <w:pPr>
        <w:rPr>
          <w:sz w:val="24"/>
          <w:szCs w:val="24"/>
        </w:rPr>
      </w:pPr>
    </w:p>
    <w:p w:rsidR="00FC7DC5" w:rsidRPr="00305984" w:rsidRDefault="00FC7DC5" w:rsidP="00FC7DC5">
      <w:pPr>
        <w:rPr>
          <w:sz w:val="24"/>
          <w:szCs w:val="24"/>
        </w:rPr>
      </w:pPr>
    </w:p>
    <w:p w:rsidR="005C094F" w:rsidRDefault="005C094F">
      <w:pPr>
        <w:spacing w:after="200" w:line="276" w:lineRule="auto"/>
        <w:rPr>
          <w:sz w:val="24"/>
        </w:rPr>
      </w:pPr>
      <w:r>
        <w:rPr>
          <w:sz w:val="24"/>
        </w:rPr>
        <w:br w:type="page"/>
      </w:r>
    </w:p>
    <w:p w:rsidR="005C094F" w:rsidRDefault="005C094F" w:rsidP="005C094F">
      <w:pPr>
        <w:spacing w:line="276" w:lineRule="auto"/>
        <w:jc w:val="center"/>
        <w:rPr>
          <w:b/>
        </w:rPr>
      </w:pPr>
      <w:r w:rsidRPr="004055D5">
        <w:rPr>
          <w:b/>
        </w:rPr>
        <w:lastRenderedPageBreak/>
        <w:t xml:space="preserve">IEPIRKUMA Nr. </w:t>
      </w:r>
      <w:r w:rsidRPr="00D47CBF">
        <w:rPr>
          <w:b/>
        </w:rPr>
        <w:t>LLU/</w:t>
      </w:r>
      <w:r w:rsidRPr="006E37FA">
        <w:rPr>
          <w:b/>
        </w:rPr>
        <w:t>2015/</w:t>
      </w:r>
      <w:r w:rsidR="006E37FA" w:rsidRPr="006E37FA">
        <w:rPr>
          <w:b/>
        </w:rPr>
        <w:t>99</w:t>
      </w:r>
      <w:r w:rsidRPr="006E37FA">
        <w:rPr>
          <w:b/>
        </w:rPr>
        <w:t>/ERAF</w:t>
      </w:r>
      <w:r w:rsidRPr="00D47CBF">
        <w:rPr>
          <w:b/>
        </w:rPr>
        <w:t>/</w:t>
      </w:r>
      <w:r w:rsidRPr="004055D5">
        <w:rPr>
          <w:b/>
        </w:rPr>
        <w:t xml:space="preserve">mi </w:t>
      </w:r>
    </w:p>
    <w:p w:rsidR="005C094F" w:rsidRPr="00AD6A8D" w:rsidRDefault="005C094F" w:rsidP="005C094F">
      <w:pPr>
        <w:spacing w:line="276" w:lineRule="auto"/>
        <w:jc w:val="center"/>
        <w:rPr>
          <w:b/>
          <w:sz w:val="12"/>
          <w:szCs w:val="12"/>
        </w:rPr>
      </w:pPr>
    </w:p>
    <w:p w:rsidR="005C094F" w:rsidRDefault="005C094F" w:rsidP="005C094F">
      <w:pPr>
        <w:spacing w:after="120"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5C094F" w:rsidRDefault="005C094F" w:rsidP="005C094F">
      <w:pPr>
        <w:jc w:val="center"/>
        <w:rPr>
          <w:b/>
          <w:sz w:val="24"/>
          <w:szCs w:val="24"/>
          <w:u w:val="single"/>
        </w:rPr>
      </w:pPr>
    </w:p>
    <w:p w:rsidR="005C094F" w:rsidRPr="00ED41DB" w:rsidRDefault="005C094F" w:rsidP="005C094F">
      <w:pPr>
        <w:jc w:val="center"/>
        <w:rPr>
          <w:b/>
          <w:sz w:val="24"/>
          <w:szCs w:val="24"/>
          <w:u w:val="single"/>
        </w:rPr>
      </w:pPr>
      <w:r w:rsidRPr="00ED41DB">
        <w:rPr>
          <w:b/>
          <w:sz w:val="24"/>
          <w:szCs w:val="24"/>
          <w:u w:val="single"/>
        </w:rPr>
        <w:t>2.daļa: Zemkopības zinātniskais institūts</w:t>
      </w: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Pr="00305984" w:rsidRDefault="005C094F" w:rsidP="005C094F">
      <w:pPr>
        <w:jc w:val="center"/>
        <w:rPr>
          <w:sz w:val="20"/>
          <w:szCs w:val="20"/>
        </w:rPr>
      </w:pPr>
      <w:r w:rsidRPr="00305984">
        <w:rPr>
          <w:b/>
        </w:rPr>
        <w:t>FINANŠU PIEDĀVĀJUMS</w:t>
      </w:r>
    </w:p>
    <w:p w:rsidR="005C094F" w:rsidRDefault="005C094F" w:rsidP="005C094F">
      <w:pPr>
        <w:jc w:val="center"/>
        <w:rPr>
          <w:b/>
          <w:sz w:val="24"/>
          <w:szCs w:val="24"/>
          <w:u w:val="single"/>
        </w:rPr>
      </w:pPr>
    </w:p>
    <w:p w:rsidR="005C094F" w:rsidRDefault="005C094F" w:rsidP="005C094F">
      <w:pPr>
        <w:jc w:val="center"/>
        <w:rPr>
          <w:b/>
          <w:sz w:val="24"/>
          <w:szCs w:val="24"/>
          <w:u w:val="single"/>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6"/>
        <w:gridCol w:w="2835"/>
        <w:gridCol w:w="2976"/>
      </w:tblGrid>
      <w:tr w:rsidR="005C094F" w:rsidRPr="00F26B5C" w:rsidTr="005C094F">
        <w:tc>
          <w:tcPr>
            <w:tcW w:w="3936" w:type="dxa"/>
            <w:shd w:val="clear" w:color="auto" w:fill="auto"/>
            <w:vAlign w:val="center"/>
          </w:tcPr>
          <w:p w:rsidR="005C094F" w:rsidRPr="00F26B5C" w:rsidRDefault="005C094F" w:rsidP="003A6CB7">
            <w:pPr>
              <w:jc w:val="center"/>
              <w:rPr>
                <w:b/>
                <w:sz w:val="24"/>
                <w:szCs w:val="24"/>
              </w:rPr>
            </w:pPr>
            <w:r w:rsidRPr="00F26B5C">
              <w:rPr>
                <w:b/>
                <w:sz w:val="24"/>
                <w:szCs w:val="24"/>
              </w:rPr>
              <w:t>Pieslēguma izveides punkts</w:t>
            </w:r>
          </w:p>
        </w:tc>
        <w:tc>
          <w:tcPr>
            <w:tcW w:w="2835" w:type="dxa"/>
            <w:shd w:val="clear" w:color="auto" w:fill="auto"/>
            <w:vAlign w:val="center"/>
          </w:tcPr>
          <w:p w:rsidR="005C094F" w:rsidRDefault="005C094F" w:rsidP="003A6CB7">
            <w:pPr>
              <w:jc w:val="center"/>
              <w:rPr>
                <w:b/>
                <w:sz w:val="24"/>
                <w:szCs w:val="24"/>
              </w:rPr>
            </w:pPr>
            <w:r w:rsidRPr="00F26B5C">
              <w:rPr>
                <w:b/>
                <w:sz w:val="24"/>
                <w:szCs w:val="24"/>
              </w:rPr>
              <w:t xml:space="preserve">10 Mbit datu kanāla pieslēguma izveides cena </w:t>
            </w:r>
          </w:p>
          <w:p w:rsidR="005C094F" w:rsidRPr="00F26B5C" w:rsidRDefault="005C094F" w:rsidP="003A6CB7">
            <w:pPr>
              <w:jc w:val="center"/>
              <w:rPr>
                <w:b/>
                <w:sz w:val="24"/>
                <w:szCs w:val="24"/>
              </w:rPr>
            </w:pPr>
            <w:r>
              <w:rPr>
                <w:b/>
                <w:sz w:val="24"/>
                <w:szCs w:val="24"/>
              </w:rPr>
              <w:t xml:space="preserve">EUR </w:t>
            </w:r>
            <w:r w:rsidRPr="00F26B5C">
              <w:rPr>
                <w:b/>
                <w:sz w:val="24"/>
                <w:szCs w:val="24"/>
              </w:rPr>
              <w:t>bez PVN</w:t>
            </w:r>
          </w:p>
        </w:tc>
        <w:tc>
          <w:tcPr>
            <w:tcW w:w="2976" w:type="dxa"/>
          </w:tcPr>
          <w:p w:rsidR="005C094F" w:rsidRPr="00F26B5C" w:rsidRDefault="005C094F" w:rsidP="003A6CB7">
            <w:pPr>
              <w:jc w:val="center"/>
              <w:rPr>
                <w:b/>
                <w:sz w:val="24"/>
                <w:szCs w:val="24"/>
              </w:rPr>
            </w:pPr>
            <w:r w:rsidRPr="00F26B5C">
              <w:rPr>
                <w:b/>
                <w:sz w:val="24"/>
                <w:szCs w:val="24"/>
              </w:rPr>
              <w:t xml:space="preserve">10 Mbit datu kanāla abonēšanas maksa mēnesī </w:t>
            </w:r>
            <w:r>
              <w:rPr>
                <w:b/>
                <w:sz w:val="24"/>
                <w:szCs w:val="24"/>
              </w:rPr>
              <w:t xml:space="preserve">EUR </w:t>
            </w:r>
            <w:r w:rsidRPr="00F26B5C">
              <w:rPr>
                <w:b/>
                <w:sz w:val="24"/>
                <w:szCs w:val="24"/>
              </w:rPr>
              <w:t>bez PVN</w:t>
            </w:r>
          </w:p>
        </w:tc>
      </w:tr>
      <w:tr w:rsidR="005C094F" w:rsidRPr="00F26B5C" w:rsidTr="005C094F">
        <w:trPr>
          <w:trHeight w:val="496"/>
        </w:trPr>
        <w:tc>
          <w:tcPr>
            <w:tcW w:w="3936" w:type="dxa"/>
            <w:shd w:val="clear" w:color="auto" w:fill="auto"/>
            <w:vAlign w:val="center"/>
          </w:tcPr>
          <w:p w:rsidR="005C094F" w:rsidRPr="00F26B5C" w:rsidRDefault="005C094F" w:rsidP="005C094F">
            <w:pPr>
              <w:rPr>
                <w:sz w:val="24"/>
                <w:szCs w:val="24"/>
              </w:rPr>
            </w:pPr>
            <w:r w:rsidRPr="00F26B5C">
              <w:rPr>
                <w:sz w:val="24"/>
                <w:szCs w:val="24"/>
              </w:rPr>
              <w:t>Zemkopības zinātniskai</w:t>
            </w:r>
            <w:r>
              <w:rPr>
                <w:sz w:val="24"/>
                <w:szCs w:val="24"/>
              </w:rPr>
              <w:t>s</w:t>
            </w:r>
            <w:r w:rsidRPr="00F26B5C">
              <w:rPr>
                <w:sz w:val="24"/>
                <w:szCs w:val="24"/>
              </w:rPr>
              <w:t xml:space="preserve"> institūts</w:t>
            </w:r>
          </w:p>
        </w:tc>
        <w:tc>
          <w:tcPr>
            <w:tcW w:w="2835" w:type="dxa"/>
            <w:shd w:val="clear" w:color="auto" w:fill="auto"/>
            <w:vAlign w:val="center"/>
          </w:tcPr>
          <w:p w:rsidR="005C094F" w:rsidRPr="00F26B5C" w:rsidRDefault="005C094F" w:rsidP="003A6CB7">
            <w:pPr>
              <w:jc w:val="center"/>
              <w:rPr>
                <w:b/>
                <w:sz w:val="24"/>
                <w:szCs w:val="24"/>
              </w:rPr>
            </w:pPr>
          </w:p>
        </w:tc>
        <w:tc>
          <w:tcPr>
            <w:tcW w:w="2976" w:type="dxa"/>
          </w:tcPr>
          <w:p w:rsidR="005C094F" w:rsidRPr="00F26B5C" w:rsidRDefault="005C094F" w:rsidP="003A6CB7">
            <w:pPr>
              <w:jc w:val="center"/>
              <w:rPr>
                <w:b/>
                <w:sz w:val="24"/>
                <w:szCs w:val="24"/>
              </w:rPr>
            </w:pPr>
          </w:p>
        </w:tc>
      </w:tr>
      <w:tr w:rsidR="005C094F" w:rsidRPr="00F26B5C" w:rsidTr="005C094F">
        <w:trPr>
          <w:trHeight w:val="418"/>
        </w:trPr>
        <w:tc>
          <w:tcPr>
            <w:tcW w:w="3936" w:type="dxa"/>
            <w:shd w:val="clear" w:color="auto" w:fill="FBD4B4" w:themeFill="accent6" w:themeFillTint="66"/>
            <w:vAlign w:val="center"/>
          </w:tcPr>
          <w:p w:rsidR="005C094F" w:rsidRPr="00F26B5C" w:rsidRDefault="005C094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bez PVN</w:t>
            </w:r>
            <w:r>
              <w:rPr>
                <w:b/>
                <w:sz w:val="24"/>
                <w:szCs w:val="24"/>
              </w:rPr>
              <w:t>:</w:t>
            </w:r>
          </w:p>
        </w:tc>
        <w:tc>
          <w:tcPr>
            <w:tcW w:w="5811" w:type="dxa"/>
            <w:gridSpan w:val="2"/>
            <w:shd w:val="clear" w:color="auto" w:fill="FBD4B4" w:themeFill="accent6" w:themeFillTint="66"/>
            <w:vAlign w:val="center"/>
          </w:tcPr>
          <w:p w:rsidR="005C094F" w:rsidRPr="00F26B5C" w:rsidRDefault="005C094F" w:rsidP="003A6CB7">
            <w:pPr>
              <w:jc w:val="both"/>
              <w:rPr>
                <w:sz w:val="24"/>
                <w:szCs w:val="24"/>
              </w:rPr>
            </w:pPr>
          </w:p>
        </w:tc>
      </w:tr>
      <w:tr w:rsidR="005C094F" w:rsidRPr="00F26B5C" w:rsidTr="005C094F">
        <w:trPr>
          <w:trHeight w:val="418"/>
        </w:trPr>
        <w:tc>
          <w:tcPr>
            <w:tcW w:w="3936" w:type="dxa"/>
            <w:shd w:val="clear" w:color="auto" w:fill="auto"/>
            <w:vAlign w:val="center"/>
          </w:tcPr>
          <w:p w:rsidR="005C094F" w:rsidRPr="00F26B5C" w:rsidRDefault="005C094F" w:rsidP="003A6CB7">
            <w:pPr>
              <w:jc w:val="right"/>
              <w:rPr>
                <w:b/>
                <w:sz w:val="24"/>
                <w:szCs w:val="24"/>
              </w:rPr>
            </w:pPr>
            <w:r>
              <w:rPr>
                <w:b/>
                <w:sz w:val="24"/>
                <w:szCs w:val="24"/>
              </w:rPr>
              <w:t>PVN __%:</w:t>
            </w:r>
          </w:p>
        </w:tc>
        <w:tc>
          <w:tcPr>
            <w:tcW w:w="5811" w:type="dxa"/>
            <w:gridSpan w:val="2"/>
            <w:shd w:val="clear" w:color="auto" w:fill="auto"/>
            <w:vAlign w:val="center"/>
          </w:tcPr>
          <w:p w:rsidR="005C094F" w:rsidRPr="00F26B5C" w:rsidRDefault="005C094F" w:rsidP="003A6CB7">
            <w:pPr>
              <w:jc w:val="both"/>
              <w:rPr>
                <w:sz w:val="24"/>
                <w:szCs w:val="24"/>
              </w:rPr>
            </w:pPr>
          </w:p>
        </w:tc>
      </w:tr>
      <w:tr w:rsidR="005C094F" w:rsidRPr="00F26B5C" w:rsidTr="005C094F">
        <w:trPr>
          <w:trHeight w:val="418"/>
        </w:trPr>
        <w:tc>
          <w:tcPr>
            <w:tcW w:w="3936" w:type="dxa"/>
            <w:shd w:val="clear" w:color="auto" w:fill="auto"/>
            <w:vAlign w:val="center"/>
          </w:tcPr>
          <w:p w:rsidR="005C094F" w:rsidRPr="00F26B5C" w:rsidRDefault="005C094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w:t>
            </w:r>
            <w:r>
              <w:rPr>
                <w:b/>
                <w:sz w:val="24"/>
                <w:szCs w:val="24"/>
              </w:rPr>
              <w:t>ar</w:t>
            </w:r>
            <w:r w:rsidRPr="00F26B5C">
              <w:rPr>
                <w:b/>
                <w:sz w:val="24"/>
                <w:szCs w:val="24"/>
              </w:rPr>
              <w:t xml:space="preserve"> PVN</w:t>
            </w:r>
            <w:r>
              <w:rPr>
                <w:b/>
                <w:sz w:val="24"/>
                <w:szCs w:val="24"/>
              </w:rPr>
              <w:t>:</w:t>
            </w:r>
          </w:p>
        </w:tc>
        <w:tc>
          <w:tcPr>
            <w:tcW w:w="5811" w:type="dxa"/>
            <w:gridSpan w:val="2"/>
            <w:shd w:val="clear" w:color="auto" w:fill="auto"/>
            <w:vAlign w:val="center"/>
          </w:tcPr>
          <w:p w:rsidR="005C094F" w:rsidRPr="00F26B5C" w:rsidRDefault="005C094F" w:rsidP="003A6CB7">
            <w:pPr>
              <w:jc w:val="both"/>
              <w:rPr>
                <w:sz w:val="24"/>
                <w:szCs w:val="24"/>
              </w:rPr>
            </w:pPr>
          </w:p>
        </w:tc>
      </w:tr>
    </w:tbl>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Pr="001E6A2B" w:rsidRDefault="005C094F" w:rsidP="005C094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5C094F" w:rsidRDefault="005C094F" w:rsidP="005C094F">
      <w:pPr>
        <w:jc w:val="center"/>
        <w:rPr>
          <w:b/>
          <w:sz w:val="24"/>
          <w:szCs w:val="24"/>
          <w:u w:val="single"/>
        </w:rPr>
      </w:pPr>
    </w:p>
    <w:p w:rsidR="005C094F" w:rsidRDefault="005C094F">
      <w:pPr>
        <w:spacing w:after="200" w:line="276" w:lineRule="auto"/>
        <w:rPr>
          <w:b/>
        </w:rPr>
      </w:pPr>
      <w:r>
        <w:rPr>
          <w:b/>
        </w:rPr>
        <w:br w:type="page"/>
      </w:r>
    </w:p>
    <w:p w:rsidR="005C094F" w:rsidRDefault="005C094F" w:rsidP="005C094F">
      <w:pPr>
        <w:spacing w:line="276" w:lineRule="auto"/>
        <w:jc w:val="center"/>
        <w:rPr>
          <w:b/>
        </w:rPr>
      </w:pPr>
      <w:r w:rsidRPr="004055D5">
        <w:rPr>
          <w:b/>
        </w:rPr>
        <w:lastRenderedPageBreak/>
        <w:t xml:space="preserve">IEPIRKUMA Nr. </w:t>
      </w:r>
      <w:r w:rsidRPr="00D47CBF">
        <w:rPr>
          <w:b/>
        </w:rPr>
        <w:t>LLU</w:t>
      </w:r>
      <w:r w:rsidRPr="006E37FA">
        <w:rPr>
          <w:b/>
        </w:rPr>
        <w:t>/2015/</w:t>
      </w:r>
      <w:r w:rsidR="006E37FA" w:rsidRPr="006E37FA">
        <w:rPr>
          <w:b/>
        </w:rPr>
        <w:t>99</w:t>
      </w:r>
      <w:r w:rsidRPr="006E37FA">
        <w:rPr>
          <w:b/>
        </w:rPr>
        <w:t>/ERAF</w:t>
      </w:r>
      <w:r w:rsidRPr="00D47CBF">
        <w:rPr>
          <w:b/>
        </w:rPr>
        <w:t>/</w:t>
      </w:r>
      <w:r w:rsidRPr="004055D5">
        <w:rPr>
          <w:b/>
        </w:rPr>
        <w:t xml:space="preserve">mi </w:t>
      </w:r>
    </w:p>
    <w:p w:rsidR="005C094F" w:rsidRPr="00AD6A8D" w:rsidRDefault="005C094F" w:rsidP="005C094F">
      <w:pPr>
        <w:spacing w:line="276" w:lineRule="auto"/>
        <w:jc w:val="center"/>
        <w:rPr>
          <w:b/>
          <w:sz w:val="12"/>
          <w:szCs w:val="12"/>
        </w:rPr>
      </w:pPr>
    </w:p>
    <w:p w:rsidR="005C094F" w:rsidRDefault="005C094F" w:rsidP="005C094F">
      <w:pPr>
        <w:spacing w:after="120"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5C094F" w:rsidRDefault="005C094F" w:rsidP="005C094F">
      <w:pPr>
        <w:jc w:val="center"/>
        <w:rPr>
          <w:b/>
          <w:sz w:val="24"/>
          <w:szCs w:val="24"/>
          <w:u w:val="single"/>
        </w:rPr>
      </w:pPr>
    </w:p>
    <w:p w:rsidR="005C094F" w:rsidRDefault="005C094F" w:rsidP="005C094F">
      <w:pPr>
        <w:jc w:val="center"/>
        <w:rPr>
          <w:b/>
          <w:sz w:val="24"/>
          <w:szCs w:val="24"/>
          <w:u w:val="single"/>
        </w:rPr>
      </w:pPr>
      <w:r w:rsidRPr="005C094F">
        <w:rPr>
          <w:b/>
          <w:sz w:val="24"/>
          <w:szCs w:val="24"/>
          <w:u w:val="single"/>
        </w:rPr>
        <w:t>3.daļa: Latvijas Valsts augļkopības institūts</w:t>
      </w: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Pr="00305984" w:rsidRDefault="005C094F" w:rsidP="005C094F">
      <w:pPr>
        <w:jc w:val="center"/>
        <w:rPr>
          <w:sz w:val="20"/>
          <w:szCs w:val="20"/>
        </w:rPr>
      </w:pPr>
      <w:r w:rsidRPr="00305984">
        <w:rPr>
          <w:b/>
        </w:rPr>
        <w:t>FINANŠU PIEDĀVĀJUMS</w:t>
      </w:r>
    </w:p>
    <w:p w:rsidR="005C094F" w:rsidRDefault="005C094F" w:rsidP="005C094F">
      <w:pPr>
        <w:jc w:val="center"/>
        <w:rPr>
          <w:b/>
          <w:sz w:val="24"/>
          <w:szCs w:val="24"/>
          <w:u w:val="single"/>
        </w:rPr>
      </w:pPr>
    </w:p>
    <w:p w:rsidR="005C094F" w:rsidRDefault="005C094F" w:rsidP="005C094F">
      <w:pPr>
        <w:jc w:val="center"/>
        <w:rPr>
          <w:b/>
          <w:sz w:val="24"/>
          <w:szCs w:val="24"/>
          <w:u w:val="single"/>
        </w:rPr>
      </w:pPr>
    </w:p>
    <w:tbl>
      <w:tblPr>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2835"/>
        <w:gridCol w:w="2976"/>
      </w:tblGrid>
      <w:tr w:rsidR="005C094F" w:rsidRPr="00F26B5C" w:rsidTr="003A6CB7">
        <w:tc>
          <w:tcPr>
            <w:tcW w:w="4077" w:type="dxa"/>
            <w:shd w:val="clear" w:color="auto" w:fill="auto"/>
            <w:vAlign w:val="center"/>
          </w:tcPr>
          <w:p w:rsidR="005C094F" w:rsidRPr="00F26B5C" w:rsidRDefault="005C094F" w:rsidP="003A6CB7">
            <w:pPr>
              <w:jc w:val="center"/>
              <w:rPr>
                <w:b/>
                <w:sz w:val="24"/>
                <w:szCs w:val="24"/>
              </w:rPr>
            </w:pPr>
            <w:r w:rsidRPr="00F26B5C">
              <w:rPr>
                <w:b/>
                <w:sz w:val="24"/>
                <w:szCs w:val="24"/>
              </w:rPr>
              <w:t>Pieslēguma izveides punkts</w:t>
            </w:r>
          </w:p>
        </w:tc>
        <w:tc>
          <w:tcPr>
            <w:tcW w:w="2835" w:type="dxa"/>
            <w:shd w:val="clear" w:color="auto" w:fill="auto"/>
            <w:vAlign w:val="center"/>
          </w:tcPr>
          <w:p w:rsidR="005C094F" w:rsidRDefault="005C094F" w:rsidP="003A6CB7">
            <w:pPr>
              <w:jc w:val="center"/>
              <w:rPr>
                <w:b/>
                <w:sz w:val="24"/>
                <w:szCs w:val="24"/>
              </w:rPr>
            </w:pPr>
            <w:r>
              <w:rPr>
                <w:b/>
                <w:sz w:val="24"/>
                <w:szCs w:val="24"/>
              </w:rPr>
              <w:t>2</w:t>
            </w:r>
            <w:r w:rsidRPr="00F26B5C">
              <w:rPr>
                <w:b/>
                <w:sz w:val="24"/>
                <w:szCs w:val="24"/>
              </w:rPr>
              <w:t xml:space="preserve">0 Mbit datu kanāla pieslēguma izveides cena </w:t>
            </w:r>
          </w:p>
          <w:p w:rsidR="005C094F" w:rsidRPr="00F26B5C" w:rsidRDefault="005C094F" w:rsidP="003A6CB7">
            <w:pPr>
              <w:jc w:val="center"/>
              <w:rPr>
                <w:b/>
                <w:sz w:val="24"/>
                <w:szCs w:val="24"/>
              </w:rPr>
            </w:pPr>
            <w:r>
              <w:rPr>
                <w:b/>
                <w:sz w:val="24"/>
                <w:szCs w:val="24"/>
              </w:rPr>
              <w:t xml:space="preserve">EUR </w:t>
            </w:r>
            <w:r w:rsidRPr="00F26B5C">
              <w:rPr>
                <w:b/>
                <w:sz w:val="24"/>
                <w:szCs w:val="24"/>
              </w:rPr>
              <w:t>bez PVN</w:t>
            </w:r>
          </w:p>
        </w:tc>
        <w:tc>
          <w:tcPr>
            <w:tcW w:w="2976" w:type="dxa"/>
          </w:tcPr>
          <w:p w:rsidR="005C094F" w:rsidRPr="00F26B5C" w:rsidRDefault="005C094F" w:rsidP="003A6CB7">
            <w:pPr>
              <w:jc w:val="center"/>
              <w:rPr>
                <w:b/>
                <w:sz w:val="24"/>
                <w:szCs w:val="24"/>
              </w:rPr>
            </w:pPr>
            <w:r>
              <w:rPr>
                <w:b/>
                <w:sz w:val="24"/>
                <w:szCs w:val="24"/>
              </w:rPr>
              <w:t>2</w:t>
            </w:r>
            <w:r w:rsidRPr="00F26B5C">
              <w:rPr>
                <w:b/>
                <w:sz w:val="24"/>
                <w:szCs w:val="24"/>
              </w:rPr>
              <w:t xml:space="preserve">0 Mbit datu kanāla abonēšanas maksa mēnesī </w:t>
            </w:r>
            <w:r>
              <w:rPr>
                <w:b/>
                <w:sz w:val="24"/>
                <w:szCs w:val="24"/>
              </w:rPr>
              <w:t xml:space="preserve">EUR </w:t>
            </w:r>
            <w:r w:rsidRPr="00F26B5C">
              <w:rPr>
                <w:b/>
                <w:sz w:val="24"/>
                <w:szCs w:val="24"/>
              </w:rPr>
              <w:t>bez PVN</w:t>
            </w:r>
          </w:p>
        </w:tc>
      </w:tr>
      <w:tr w:rsidR="005C094F" w:rsidRPr="00F26B5C" w:rsidTr="003A6CB7">
        <w:trPr>
          <w:trHeight w:val="496"/>
        </w:trPr>
        <w:tc>
          <w:tcPr>
            <w:tcW w:w="4077" w:type="dxa"/>
            <w:shd w:val="clear" w:color="auto" w:fill="auto"/>
            <w:vAlign w:val="center"/>
          </w:tcPr>
          <w:p w:rsidR="005C094F" w:rsidRPr="00F26B5C" w:rsidRDefault="005C094F" w:rsidP="005C094F">
            <w:pPr>
              <w:rPr>
                <w:sz w:val="24"/>
                <w:szCs w:val="24"/>
              </w:rPr>
            </w:pPr>
            <w:r w:rsidRPr="005C094F">
              <w:rPr>
                <w:sz w:val="24"/>
                <w:szCs w:val="24"/>
              </w:rPr>
              <w:t>Latvijas Valsts augļkopības institūts</w:t>
            </w:r>
          </w:p>
        </w:tc>
        <w:tc>
          <w:tcPr>
            <w:tcW w:w="2835" w:type="dxa"/>
            <w:shd w:val="clear" w:color="auto" w:fill="auto"/>
            <w:vAlign w:val="center"/>
          </w:tcPr>
          <w:p w:rsidR="005C094F" w:rsidRPr="00F26B5C" w:rsidRDefault="005C094F" w:rsidP="003A6CB7">
            <w:pPr>
              <w:jc w:val="both"/>
              <w:rPr>
                <w:sz w:val="24"/>
                <w:szCs w:val="24"/>
              </w:rPr>
            </w:pPr>
          </w:p>
        </w:tc>
        <w:tc>
          <w:tcPr>
            <w:tcW w:w="2976" w:type="dxa"/>
          </w:tcPr>
          <w:p w:rsidR="005C094F" w:rsidRPr="00F26B5C" w:rsidRDefault="005C094F" w:rsidP="003A6CB7">
            <w:pPr>
              <w:jc w:val="both"/>
              <w:rPr>
                <w:sz w:val="24"/>
                <w:szCs w:val="24"/>
              </w:rPr>
            </w:pPr>
          </w:p>
        </w:tc>
      </w:tr>
      <w:tr w:rsidR="005C094F" w:rsidRPr="00F26B5C" w:rsidTr="003A6CB7">
        <w:trPr>
          <w:trHeight w:val="418"/>
        </w:trPr>
        <w:tc>
          <w:tcPr>
            <w:tcW w:w="4077" w:type="dxa"/>
            <w:shd w:val="clear" w:color="auto" w:fill="FBD4B4" w:themeFill="accent6" w:themeFillTint="66"/>
            <w:vAlign w:val="center"/>
          </w:tcPr>
          <w:p w:rsidR="005C094F" w:rsidRPr="00F26B5C" w:rsidRDefault="005C094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bez PVN</w:t>
            </w:r>
            <w:r>
              <w:rPr>
                <w:b/>
                <w:sz w:val="24"/>
                <w:szCs w:val="24"/>
              </w:rPr>
              <w:t>:</w:t>
            </w:r>
          </w:p>
        </w:tc>
        <w:tc>
          <w:tcPr>
            <w:tcW w:w="5811" w:type="dxa"/>
            <w:gridSpan w:val="2"/>
            <w:shd w:val="clear" w:color="auto" w:fill="FBD4B4" w:themeFill="accent6" w:themeFillTint="66"/>
            <w:vAlign w:val="center"/>
          </w:tcPr>
          <w:p w:rsidR="005C094F" w:rsidRPr="00F26B5C" w:rsidRDefault="005C094F" w:rsidP="003A6CB7">
            <w:pPr>
              <w:jc w:val="both"/>
              <w:rPr>
                <w:sz w:val="24"/>
                <w:szCs w:val="24"/>
              </w:rPr>
            </w:pPr>
          </w:p>
        </w:tc>
      </w:tr>
      <w:tr w:rsidR="005C094F" w:rsidRPr="00F26B5C" w:rsidTr="003A6CB7">
        <w:trPr>
          <w:trHeight w:val="418"/>
        </w:trPr>
        <w:tc>
          <w:tcPr>
            <w:tcW w:w="4077" w:type="dxa"/>
            <w:shd w:val="clear" w:color="auto" w:fill="auto"/>
            <w:vAlign w:val="center"/>
          </w:tcPr>
          <w:p w:rsidR="005C094F" w:rsidRPr="00F26B5C" w:rsidRDefault="005C094F" w:rsidP="003A6CB7">
            <w:pPr>
              <w:jc w:val="right"/>
              <w:rPr>
                <w:b/>
                <w:sz w:val="24"/>
                <w:szCs w:val="24"/>
              </w:rPr>
            </w:pPr>
            <w:r>
              <w:rPr>
                <w:b/>
                <w:sz w:val="24"/>
                <w:szCs w:val="24"/>
              </w:rPr>
              <w:t>PVN __%:</w:t>
            </w:r>
          </w:p>
        </w:tc>
        <w:tc>
          <w:tcPr>
            <w:tcW w:w="5811" w:type="dxa"/>
            <w:gridSpan w:val="2"/>
            <w:shd w:val="clear" w:color="auto" w:fill="auto"/>
            <w:vAlign w:val="center"/>
          </w:tcPr>
          <w:p w:rsidR="005C094F" w:rsidRPr="00F26B5C" w:rsidRDefault="005C094F" w:rsidP="003A6CB7">
            <w:pPr>
              <w:jc w:val="both"/>
              <w:rPr>
                <w:sz w:val="24"/>
                <w:szCs w:val="24"/>
              </w:rPr>
            </w:pPr>
          </w:p>
        </w:tc>
      </w:tr>
      <w:tr w:rsidR="005C094F" w:rsidRPr="00F26B5C" w:rsidTr="003A6CB7">
        <w:trPr>
          <w:trHeight w:val="418"/>
        </w:trPr>
        <w:tc>
          <w:tcPr>
            <w:tcW w:w="4077" w:type="dxa"/>
            <w:shd w:val="clear" w:color="auto" w:fill="auto"/>
            <w:vAlign w:val="center"/>
          </w:tcPr>
          <w:p w:rsidR="005C094F" w:rsidRPr="00F26B5C" w:rsidRDefault="005C094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w:t>
            </w:r>
            <w:r>
              <w:rPr>
                <w:b/>
                <w:sz w:val="24"/>
                <w:szCs w:val="24"/>
              </w:rPr>
              <w:t>ar</w:t>
            </w:r>
            <w:r w:rsidRPr="00F26B5C">
              <w:rPr>
                <w:b/>
                <w:sz w:val="24"/>
                <w:szCs w:val="24"/>
              </w:rPr>
              <w:t xml:space="preserve"> PVN</w:t>
            </w:r>
            <w:r>
              <w:rPr>
                <w:b/>
                <w:sz w:val="24"/>
                <w:szCs w:val="24"/>
              </w:rPr>
              <w:t>:</w:t>
            </w:r>
          </w:p>
        </w:tc>
        <w:tc>
          <w:tcPr>
            <w:tcW w:w="5811" w:type="dxa"/>
            <w:gridSpan w:val="2"/>
            <w:shd w:val="clear" w:color="auto" w:fill="auto"/>
            <w:vAlign w:val="center"/>
          </w:tcPr>
          <w:p w:rsidR="005C094F" w:rsidRPr="00F26B5C" w:rsidRDefault="005C094F" w:rsidP="003A6CB7">
            <w:pPr>
              <w:jc w:val="both"/>
              <w:rPr>
                <w:sz w:val="24"/>
                <w:szCs w:val="24"/>
              </w:rPr>
            </w:pPr>
          </w:p>
        </w:tc>
      </w:tr>
    </w:tbl>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Pr="001E6A2B" w:rsidRDefault="005C094F" w:rsidP="005C094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5C094F" w:rsidRDefault="005C094F" w:rsidP="005C094F">
      <w:pPr>
        <w:jc w:val="center"/>
        <w:rPr>
          <w:b/>
          <w:sz w:val="24"/>
          <w:szCs w:val="24"/>
          <w:u w:val="single"/>
        </w:rPr>
      </w:pPr>
    </w:p>
    <w:p w:rsidR="005C094F" w:rsidRDefault="005C094F">
      <w:pPr>
        <w:spacing w:after="200" w:line="276" w:lineRule="auto"/>
        <w:rPr>
          <w:sz w:val="24"/>
        </w:rPr>
      </w:pPr>
      <w:r>
        <w:rPr>
          <w:sz w:val="24"/>
        </w:rPr>
        <w:br w:type="page"/>
      </w:r>
    </w:p>
    <w:p w:rsidR="005C094F" w:rsidRDefault="005C094F" w:rsidP="005C094F">
      <w:pPr>
        <w:spacing w:line="276" w:lineRule="auto"/>
        <w:jc w:val="center"/>
        <w:rPr>
          <w:b/>
        </w:rPr>
      </w:pPr>
      <w:r w:rsidRPr="004055D5">
        <w:rPr>
          <w:b/>
        </w:rPr>
        <w:lastRenderedPageBreak/>
        <w:t xml:space="preserve">IEPIRKUMA Nr. </w:t>
      </w:r>
      <w:r w:rsidRPr="00D47CBF">
        <w:rPr>
          <w:b/>
        </w:rPr>
        <w:t>LLU/</w:t>
      </w:r>
      <w:r w:rsidRPr="006E37FA">
        <w:rPr>
          <w:b/>
        </w:rPr>
        <w:t>2015/</w:t>
      </w:r>
      <w:r w:rsidR="006E37FA" w:rsidRPr="006E37FA">
        <w:rPr>
          <w:b/>
        </w:rPr>
        <w:t>99</w:t>
      </w:r>
      <w:r w:rsidRPr="006E37FA">
        <w:rPr>
          <w:b/>
        </w:rPr>
        <w:t>/ERAF</w:t>
      </w:r>
      <w:r w:rsidRPr="00D47CBF">
        <w:rPr>
          <w:b/>
        </w:rPr>
        <w:t>/</w:t>
      </w:r>
      <w:r w:rsidRPr="004055D5">
        <w:rPr>
          <w:b/>
        </w:rPr>
        <w:t xml:space="preserve">mi </w:t>
      </w:r>
    </w:p>
    <w:p w:rsidR="005C094F" w:rsidRPr="00AD6A8D" w:rsidRDefault="005C094F" w:rsidP="005C094F">
      <w:pPr>
        <w:spacing w:line="276" w:lineRule="auto"/>
        <w:jc w:val="center"/>
        <w:rPr>
          <w:b/>
          <w:sz w:val="12"/>
          <w:szCs w:val="12"/>
        </w:rPr>
      </w:pPr>
    </w:p>
    <w:p w:rsidR="005C094F" w:rsidRDefault="005C094F" w:rsidP="005C094F">
      <w:pPr>
        <w:spacing w:after="120"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5C094F" w:rsidRDefault="005C094F" w:rsidP="005C094F">
      <w:pPr>
        <w:jc w:val="center"/>
        <w:rPr>
          <w:b/>
          <w:sz w:val="24"/>
          <w:szCs w:val="24"/>
          <w:u w:val="single"/>
        </w:rPr>
      </w:pPr>
    </w:p>
    <w:p w:rsidR="005C094F" w:rsidRDefault="005C094F" w:rsidP="005C094F">
      <w:pPr>
        <w:jc w:val="center"/>
        <w:rPr>
          <w:b/>
          <w:sz w:val="24"/>
          <w:szCs w:val="24"/>
          <w:u w:val="single"/>
        </w:rPr>
      </w:pPr>
      <w:r w:rsidRPr="005C094F">
        <w:rPr>
          <w:b/>
          <w:sz w:val="24"/>
          <w:szCs w:val="24"/>
          <w:u w:val="single"/>
        </w:rPr>
        <w:t>4.daļa: Pūres dārzkopības pētījumu centrs</w:t>
      </w: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Pr="00305984" w:rsidRDefault="005C094F" w:rsidP="005C094F">
      <w:pPr>
        <w:jc w:val="center"/>
        <w:rPr>
          <w:sz w:val="20"/>
          <w:szCs w:val="20"/>
        </w:rPr>
      </w:pPr>
      <w:r w:rsidRPr="00305984">
        <w:rPr>
          <w:b/>
        </w:rPr>
        <w:t>FINANŠU PIEDĀVĀJUMS</w:t>
      </w:r>
    </w:p>
    <w:p w:rsidR="005C094F" w:rsidRDefault="005C094F" w:rsidP="005C094F">
      <w:pPr>
        <w:jc w:val="center"/>
        <w:rPr>
          <w:b/>
          <w:sz w:val="24"/>
          <w:szCs w:val="24"/>
          <w:u w:val="single"/>
        </w:rPr>
      </w:pPr>
    </w:p>
    <w:p w:rsidR="005C094F" w:rsidRDefault="005C094F" w:rsidP="005C094F">
      <w:pPr>
        <w:jc w:val="center"/>
        <w:rPr>
          <w:b/>
          <w:sz w:val="24"/>
          <w:szCs w:val="24"/>
          <w:u w:val="single"/>
        </w:rPr>
      </w:pPr>
    </w:p>
    <w:tbl>
      <w:tblPr>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2835"/>
        <w:gridCol w:w="2976"/>
      </w:tblGrid>
      <w:tr w:rsidR="005C094F" w:rsidRPr="00F26B5C" w:rsidTr="003A6CB7">
        <w:tc>
          <w:tcPr>
            <w:tcW w:w="4077" w:type="dxa"/>
            <w:shd w:val="clear" w:color="auto" w:fill="auto"/>
            <w:vAlign w:val="center"/>
          </w:tcPr>
          <w:p w:rsidR="005C094F" w:rsidRPr="00F26B5C" w:rsidRDefault="005C094F" w:rsidP="003A6CB7">
            <w:pPr>
              <w:jc w:val="center"/>
              <w:rPr>
                <w:b/>
                <w:sz w:val="24"/>
                <w:szCs w:val="24"/>
              </w:rPr>
            </w:pPr>
            <w:r w:rsidRPr="00F26B5C">
              <w:rPr>
                <w:b/>
                <w:sz w:val="24"/>
                <w:szCs w:val="24"/>
              </w:rPr>
              <w:t>Pieslēguma izveides punkts</w:t>
            </w:r>
          </w:p>
        </w:tc>
        <w:tc>
          <w:tcPr>
            <w:tcW w:w="2835" w:type="dxa"/>
            <w:shd w:val="clear" w:color="auto" w:fill="auto"/>
            <w:vAlign w:val="center"/>
          </w:tcPr>
          <w:p w:rsidR="005C094F" w:rsidRDefault="005C094F" w:rsidP="003A6CB7">
            <w:pPr>
              <w:jc w:val="center"/>
              <w:rPr>
                <w:b/>
                <w:sz w:val="24"/>
                <w:szCs w:val="24"/>
              </w:rPr>
            </w:pPr>
            <w:r w:rsidRPr="00F26B5C">
              <w:rPr>
                <w:b/>
                <w:sz w:val="24"/>
                <w:szCs w:val="24"/>
              </w:rPr>
              <w:t xml:space="preserve">10 Mbit datu kanāla pieslēguma izveides cena </w:t>
            </w:r>
          </w:p>
          <w:p w:rsidR="005C094F" w:rsidRPr="00F26B5C" w:rsidRDefault="005C094F" w:rsidP="003A6CB7">
            <w:pPr>
              <w:jc w:val="center"/>
              <w:rPr>
                <w:b/>
                <w:sz w:val="24"/>
                <w:szCs w:val="24"/>
              </w:rPr>
            </w:pPr>
            <w:r>
              <w:rPr>
                <w:b/>
                <w:sz w:val="24"/>
                <w:szCs w:val="24"/>
              </w:rPr>
              <w:t xml:space="preserve">EUR </w:t>
            </w:r>
            <w:r w:rsidRPr="00F26B5C">
              <w:rPr>
                <w:b/>
                <w:sz w:val="24"/>
                <w:szCs w:val="24"/>
              </w:rPr>
              <w:t>bez PVN</w:t>
            </w:r>
          </w:p>
        </w:tc>
        <w:tc>
          <w:tcPr>
            <w:tcW w:w="2976" w:type="dxa"/>
          </w:tcPr>
          <w:p w:rsidR="005C094F" w:rsidRPr="00F26B5C" w:rsidRDefault="005C094F" w:rsidP="003A6CB7">
            <w:pPr>
              <w:jc w:val="center"/>
              <w:rPr>
                <w:b/>
                <w:sz w:val="24"/>
                <w:szCs w:val="24"/>
              </w:rPr>
            </w:pPr>
            <w:r w:rsidRPr="00F26B5C">
              <w:rPr>
                <w:b/>
                <w:sz w:val="24"/>
                <w:szCs w:val="24"/>
              </w:rPr>
              <w:t xml:space="preserve">10 Mbit datu kanāla abonēšanas maksa mēnesī </w:t>
            </w:r>
            <w:r>
              <w:rPr>
                <w:b/>
                <w:sz w:val="24"/>
                <w:szCs w:val="24"/>
              </w:rPr>
              <w:t xml:space="preserve">EUR </w:t>
            </w:r>
            <w:r w:rsidRPr="00F26B5C">
              <w:rPr>
                <w:b/>
                <w:sz w:val="24"/>
                <w:szCs w:val="24"/>
              </w:rPr>
              <w:t>bez PVN</w:t>
            </w:r>
          </w:p>
        </w:tc>
      </w:tr>
      <w:tr w:rsidR="005C094F" w:rsidRPr="00F26B5C" w:rsidTr="003A6CB7">
        <w:trPr>
          <w:trHeight w:val="496"/>
        </w:trPr>
        <w:tc>
          <w:tcPr>
            <w:tcW w:w="4077" w:type="dxa"/>
            <w:shd w:val="clear" w:color="auto" w:fill="auto"/>
            <w:vAlign w:val="center"/>
          </w:tcPr>
          <w:p w:rsidR="005C094F" w:rsidRPr="00F26B5C" w:rsidRDefault="005C094F" w:rsidP="003A6CB7">
            <w:pPr>
              <w:rPr>
                <w:sz w:val="24"/>
                <w:szCs w:val="24"/>
              </w:rPr>
            </w:pPr>
            <w:r>
              <w:rPr>
                <w:sz w:val="24"/>
                <w:szCs w:val="24"/>
              </w:rPr>
              <w:t>Pūres d</w:t>
            </w:r>
            <w:r w:rsidRPr="00F26B5C">
              <w:rPr>
                <w:sz w:val="24"/>
                <w:szCs w:val="24"/>
              </w:rPr>
              <w:t>ārzkopības pētījumu centrs</w:t>
            </w:r>
          </w:p>
        </w:tc>
        <w:tc>
          <w:tcPr>
            <w:tcW w:w="2835" w:type="dxa"/>
            <w:shd w:val="clear" w:color="auto" w:fill="auto"/>
            <w:vAlign w:val="center"/>
          </w:tcPr>
          <w:p w:rsidR="005C094F" w:rsidRPr="00F26B5C" w:rsidRDefault="005C094F" w:rsidP="003A6CB7">
            <w:pPr>
              <w:jc w:val="both"/>
              <w:rPr>
                <w:sz w:val="24"/>
                <w:szCs w:val="24"/>
              </w:rPr>
            </w:pPr>
          </w:p>
        </w:tc>
        <w:tc>
          <w:tcPr>
            <w:tcW w:w="2976" w:type="dxa"/>
          </w:tcPr>
          <w:p w:rsidR="005C094F" w:rsidRPr="00F26B5C" w:rsidRDefault="005C094F" w:rsidP="003A6CB7">
            <w:pPr>
              <w:jc w:val="both"/>
              <w:rPr>
                <w:sz w:val="24"/>
                <w:szCs w:val="24"/>
              </w:rPr>
            </w:pPr>
          </w:p>
        </w:tc>
      </w:tr>
      <w:tr w:rsidR="005C094F" w:rsidRPr="00F26B5C" w:rsidTr="003A6CB7">
        <w:trPr>
          <w:trHeight w:val="418"/>
        </w:trPr>
        <w:tc>
          <w:tcPr>
            <w:tcW w:w="4077" w:type="dxa"/>
            <w:shd w:val="clear" w:color="auto" w:fill="FBD4B4" w:themeFill="accent6" w:themeFillTint="66"/>
            <w:vAlign w:val="center"/>
          </w:tcPr>
          <w:p w:rsidR="005C094F" w:rsidRPr="00F26B5C" w:rsidRDefault="005C094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bez PVN</w:t>
            </w:r>
            <w:r>
              <w:rPr>
                <w:b/>
                <w:sz w:val="24"/>
                <w:szCs w:val="24"/>
              </w:rPr>
              <w:t>:</w:t>
            </w:r>
          </w:p>
        </w:tc>
        <w:tc>
          <w:tcPr>
            <w:tcW w:w="5811" w:type="dxa"/>
            <w:gridSpan w:val="2"/>
            <w:shd w:val="clear" w:color="auto" w:fill="FBD4B4" w:themeFill="accent6" w:themeFillTint="66"/>
            <w:vAlign w:val="center"/>
          </w:tcPr>
          <w:p w:rsidR="005C094F" w:rsidRPr="00F26B5C" w:rsidRDefault="005C094F" w:rsidP="003A6CB7">
            <w:pPr>
              <w:jc w:val="both"/>
              <w:rPr>
                <w:sz w:val="24"/>
                <w:szCs w:val="24"/>
              </w:rPr>
            </w:pPr>
          </w:p>
        </w:tc>
      </w:tr>
      <w:tr w:rsidR="005C094F" w:rsidRPr="00F26B5C" w:rsidTr="003A6CB7">
        <w:trPr>
          <w:trHeight w:val="418"/>
        </w:trPr>
        <w:tc>
          <w:tcPr>
            <w:tcW w:w="4077" w:type="dxa"/>
            <w:shd w:val="clear" w:color="auto" w:fill="auto"/>
            <w:vAlign w:val="center"/>
          </w:tcPr>
          <w:p w:rsidR="005C094F" w:rsidRPr="00F26B5C" w:rsidRDefault="005C094F" w:rsidP="003A6CB7">
            <w:pPr>
              <w:jc w:val="right"/>
              <w:rPr>
                <w:b/>
                <w:sz w:val="24"/>
                <w:szCs w:val="24"/>
              </w:rPr>
            </w:pPr>
            <w:r>
              <w:rPr>
                <w:b/>
                <w:sz w:val="24"/>
                <w:szCs w:val="24"/>
              </w:rPr>
              <w:t>PVN __%:</w:t>
            </w:r>
          </w:p>
        </w:tc>
        <w:tc>
          <w:tcPr>
            <w:tcW w:w="5811" w:type="dxa"/>
            <w:gridSpan w:val="2"/>
            <w:shd w:val="clear" w:color="auto" w:fill="auto"/>
            <w:vAlign w:val="center"/>
          </w:tcPr>
          <w:p w:rsidR="005C094F" w:rsidRPr="00F26B5C" w:rsidRDefault="005C094F" w:rsidP="003A6CB7">
            <w:pPr>
              <w:jc w:val="both"/>
              <w:rPr>
                <w:sz w:val="24"/>
                <w:szCs w:val="24"/>
              </w:rPr>
            </w:pPr>
          </w:p>
        </w:tc>
      </w:tr>
      <w:tr w:rsidR="005C094F" w:rsidRPr="00F26B5C" w:rsidTr="003A6CB7">
        <w:trPr>
          <w:trHeight w:val="418"/>
        </w:trPr>
        <w:tc>
          <w:tcPr>
            <w:tcW w:w="4077" w:type="dxa"/>
            <w:shd w:val="clear" w:color="auto" w:fill="auto"/>
            <w:vAlign w:val="center"/>
          </w:tcPr>
          <w:p w:rsidR="005C094F" w:rsidRPr="00F26B5C" w:rsidRDefault="005C094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w:t>
            </w:r>
            <w:r>
              <w:rPr>
                <w:b/>
                <w:sz w:val="24"/>
                <w:szCs w:val="24"/>
              </w:rPr>
              <w:t>ar</w:t>
            </w:r>
            <w:r w:rsidRPr="00F26B5C">
              <w:rPr>
                <w:b/>
                <w:sz w:val="24"/>
                <w:szCs w:val="24"/>
              </w:rPr>
              <w:t xml:space="preserve"> PVN</w:t>
            </w:r>
            <w:r>
              <w:rPr>
                <w:b/>
                <w:sz w:val="24"/>
                <w:szCs w:val="24"/>
              </w:rPr>
              <w:t>:</w:t>
            </w:r>
          </w:p>
        </w:tc>
        <w:tc>
          <w:tcPr>
            <w:tcW w:w="5811" w:type="dxa"/>
            <w:gridSpan w:val="2"/>
            <w:shd w:val="clear" w:color="auto" w:fill="auto"/>
            <w:vAlign w:val="center"/>
          </w:tcPr>
          <w:p w:rsidR="005C094F" w:rsidRPr="00F26B5C" w:rsidRDefault="005C094F" w:rsidP="003A6CB7">
            <w:pPr>
              <w:jc w:val="both"/>
              <w:rPr>
                <w:sz w:val="24"/>
                <w:szCs w:val="24"/>
              </w:rPr>
            </w:pPr>
          </w:p>
        </w:tc>
      </w:tr>
    </w:tbl>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Pr="001E6A2B" w:rsidRDefault="005C094F" w:rsidP="005C094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0F17DF" w:rsidRDefault="000F17DF">
      <w:pPr>
        <w:spacing w:after="200" w:line="276" w:lineRule="auto"/>
        <w:rPr>
          <w:b/>
          <w:sz w:val="24"/>
          <w:szCs w:val="24"/>
          <w:u w:val="single"/>
        </w:rPr>
      </w:pPr>
    </w:p>
    <w:p w:rsidR="005C094F" w:rsidRDefault="005C094F">
      <w:pPr>
        <w:spacing w:after="200" w:line="276" w:lineRule="auto"/>
        <w:rPr>
          <w:sz w:val="24"/>
        </w:rPr>
      </w:pPr>
      <w:r>
        <w:rPr>
          <w:sz w:val="24"/>
        </w:rPr>
        <w:br w:type="page"/>
      </w:r>
    </w:p>
    <w:p w:rsidR="005C094F" w:rsidRDefault="005C094F" w:rsidP="005C094F">
      <w:pPr>
        <w:spacing w:line="276" w:lineRule="auto"/>
        <w:jc w:val="center"/>
        <w:rPr>
          <w:b/>
        </w:rPr>
      </w:pPr>
      <w:r w:rsidRPr="004055D5">
        <w:rPr>
          <w:b/>
        </w:rPr>
        <w:lastRenderedPageBreak/>
        <w:t xml:space="preserve">IEPIRKUMA Nr. </w:t>
      </w:r>
      <w:r w:rsidRPr="00D47CBF">
        <w:rPr>
          <w:b/>
        </w:rPr>
        <w:t>LLU/</w:t>
      </w:r>
      <w:r w:rsidRPr="006E37FA">
        <w:rPr>
          <w:b/>
        </w:rPr>
        <w:t>2015/</w:t>
      </w:r>
      <w:r w:rsidR="006E37FA" w:rsidRPr="006E37FA">
        <w:rPr>
          <w:b/>
        </w:rPr>
        <w:t>99</w:t>
      </w:r>
      <w:r w:rsidRPr="006E37FA">
        <w:rPr>
          <w:b/>
        </w:rPr>
        <w:t>/ERAF</w:t>
      </w:r>
      <w:r w:rsidRPr="00D47CBF">
        <w:rPr>
          <w:b/>
        </w:rPr>
        <w:t>/</w:t>
      </w:r>
      <w:r w:rsidRPr="004055D5">
        <w:rPr>
          <w:b/>
        </w:rPr>
        <w:t xml:space="preserve">mi </w:t>
      </w:r>
    </w:p>
    <w:p w:rsidR="005C094F" w:rsidRPr="00AD6A8D" w:rsidRDefault="005C094F" w:rsidP="005C094F">
      <w:pPr>
        <w:spacing w:line="276" w:lineRule="auto"/>
        <w:jc w:val="center"/>
        <w:rPr>
          <w:b/>
          <w:sz w:val="12"/>
          <w:szCs w:val="12"/>
        </w:rPr>
      </w:pPr>
    </w:p>
    <w:p w:rsidR="005C094F" w:rsidRDefault="005C094F" w:rsidP="005C094F">
      <w:pPr>
        <w:spacing w:after="120"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0F17DF" w:rsidRDefault="000F17DF" w:rsidP="005C094F">
      <w:pPr>
        <w:jc w:val="center"/>
        <w:rPr>
          <w:b/>
          <w:sz w:val="24"/>
          <w:szCs w:val="24"/>
          <w:u w:val="single"/>
        </w:rPr>
      </w:pPr>
    </w:p>
    <w:p w:rsidR="005C094F" w:rsidRDefault="000F17DF" w:rsidP="005C094F">
      <w:pPr>
        <w:jc w:val="center"/>
        <w:rPr>
          <w:b/>
          <w:sz w:val="24"/>
          <w:szCs w:val="24"/>
          <w:u w:val="single"/>
        </w:rPr>
      </w:pPr>
      <w:r w:rsidRPr="000F17DF">
        <w:rPr>
          <w:b/>
          <w:sz w:val="24"/>
          <w:szCs w:val="24"/>
          <w:u w:val="single"/>
        </w:rPr>
        <w:t>5.daļa: Valsts Priekuļu laukaugu selekcijas institūts</w:t>
      </w:r>
    </w:p>
    <w:p w:rsidR="000F17DF" w:rsidRDefault="000F17DF" w:rsidP="005C094F">
      <w:pPr>
        <w:jc w:val="center"/>
        <w:rPr>
          <w:b/>
          <w:sz w:val="24"/>
          <w:szCs w:val="24"/>
          <w:u w:val="single"/>
        </w:rPr>
      </w:pPr>
    </w:p>
    <w:p w:rsidR="000F17DF" w:rsidRDefault="000F17DF" w:rsidP="005C094F">
      <w:pPr>
        <w:jc w:val="center"/>
        <w:rPr>
          <w:b/>
          <w:sz w:val="24"/>
          <w:szCs w:val="24"/>
          <w:u w:val="single"/>
        </w:rPr>
      </w:pPr>
    </w:p>
    <w:p w:rsidR="005C094F" w:rsidRPr="00305984" w:rsidRDefault="005C094F" w:rsidP="005C094F">
      <w:pPr>
        <w:jc w:val="center"/>
        <w:rPr>
          <w:sz w:val="20"/>
          <w:szCs w:val="20"/>
        </w:rPr>
      </w:pPr>
      <w:r w:rsidRPr="00305984">
        <w:rPr>
          <w:b/>
        </w:rPr>
        <w:t>FINANŠU PIEDĀVĀJUMS</w:t>
      </w:r>
    </w:p>
    <w:p w:rsidR="005C094F" w:rsidRDefault="005C094F" w:rsidP="005C094F">
      <w:pPr>
        <w:jc w:val="center"/>
        <w:rPr>
          <w:b/>
          <w:sz w:val="24"/>
          <w:szCs w:val="24"/>
          <w:u w:val="single"/>
        </w:rPr>
      </w:pPr>
    </w:p>
    <w:p w:rsidR="000F17DF" w:rsidRDefault="000F17DF" w:rsidP="005C094F">
      <w:pPr>
        <w:jc w:val="center"/>
        <w:rPr>
          <w:b/>
          <w:sz w:val="24"/>
          <w:szCs w:val="24"/>
          <w:u w:val="single"/>
        </w:rPr>
      </w:pPr>
    </w:p>
    <w:tbl>
      <w:tblPr>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2835"/>
        <w:gridCol w:w="2976"/>
      </w:tblGrid>
      <w:tr w:rsidR="005C094F" w:rsidRPr="00F26B5C" w:rsidTr="003A6CB7">
        <w:tc>
          <w:tcPr>
            <w:tcW w:w="4077" w:type="dxa"/>
            <w:shd w:val="clear" w:color="auto" w:fill="auto"/>
            <w:vAlign w:val="center"/>
          </w:tcPr>
          <w:p w:rsidR="005C094F" w:rsidRPr="00F26B5C" w:rsidRDefault="005C094F" w:rsidP="003A6CB7">
            <w:pPr>
              <w:jc w:val="center"/>
              <w:rPr>
                <w:b/>
                <w:sz w:val="24"/>
                <w:szCs w:val="24"/>
              </w:rPr>
            </w:pPr>
            <w:r w:rsidRPr="00F26B5C">
              <w:rPr>
                <w:b/>
                <w:sz w:val="24"/>
                <w:szCs w:val="24"/>
              </w:rPr>
              <w:t>Pieslēguma izveides punkts</w:t>
            </w:r>
          </w:p>
        </w:tc>
        <w:tc>
          <w:tcPr>
            <w:tcW w:w="2835" w:type="dxa"/>
            <w:shd w:val="clear" w:color="auto" w:fill="auto"/>
            <w:vAlign w:val="center"/>
          </w:tcPr>
          <w:p w:rsidR="005C094F" w:rsidRDefault="000F17DF" w:rsidP="003A6CB7">
            <w:pPr>
              <w:jc w:val="center"/>
              <w:rPr>
                <w:b/>
                <w:sz w:val="24"/>
                <w:szCs w:val="24"/>
              </w:rPr>
            </w:pPr>
            <w:r>
              <w:rPr>
                <w:b/>
                <w:sz w:val="24"/>
                <w:szCs w:val="24"/>
              </w:rPr>
              <w:t>20</w:t>
            </w:r>
            <w:r w:rsidR="005C094F" w:rsidRPr="00F26B5C">
              <w:rPr>
                <w:b/>
                <w:sz w:val="24"/>
                <w:szCs w:val="24"/>
              </w:rPr>
              <w:t xml:space="preserve"> Mbit datu kanāla pieslēguma izveides cena </w:t>
            </w:r>
          </w:p>
          <w:p w:rsidR="005C094F" w:rsidRPr="00F26B5C" w:rsidRDefault="005C094F" w:rsidP="003A6CB7">
            <w:pPr>
              <w:jc w:val="center"/>
              <w:rPr>
                <w:b/>
                <w:sz w:val="24"/>
                <w:szCs w:val="24"/>
              </w:rPr>
            </w:pPr>
            <w:r>
              <w:rPr>
                <w:b/>
                <w:sz w:val="24"/>
                <w:szCs w:val="24"/>
              </w:rPr>
              <w:t xml:space="preserve">EUR </w:t>
            </w:r>
            <w:r w:rsidRPr="00F26B5C">
              <w:rPr>
                <w:b/>
                <w:sz w:val="24"/>
                <w:szCs w:val="24"/>
              </w:rPr>
              <w:t>bez PVN</w:t>
            </w:r>
          </w:p>
        </w:tc>
        <w:tc>
          <w:tcPr>
            <w:tcW w:w="2976" w:type="dxa"/>
          </w:tcPr>
          <w:p w:rsidR="005C094F" w:rsidRPr="00F26B5C" w:rsidRDefault="000F17DF" w:rsidP="003A6CB7">
            <w:pPr>
              <w:jc w:val="center"/>
              <w:rPr>
                <w:b/>
                <w:sz w:val="24"/>
                <w:szCs w:val="24"/>
              </w:rPr>
            </w:pPr>
            <w:r>
              <w:rPr>
                <w:b/>
                <w:sz w:val="24"/>
                <w:szCs w:val="24"/>
              </w:rPr>
              <w:t>2</w:t>
            </w:r>
            <w:r w:rsidR="005C094F" w:rsidRPr="00F26B5C">
              <w:rPr>
                <w:b/>
                <w:sz w:val="24"/>
                <w:szCs w:val="24"/>
              </w:rPr>
              <w:t xml:space="preserve">0 Mbit datu kanāla abonēšanas maksa mēnesī </w:t>
            </w:r>
            <w:r w:rsidR="005C094F">
              <w:rPr>
                <w:b/>
                <w:sz w:val="24"/>
                <w:szCs w:val="24"/>
              </w:rPr>
              <w:t xml:space="preserve">EUR </w:t>
            </w:r>
            <w:r w:rsidR="005C094F" w:rsidRPr="00F26B5C">
              <w:rPr>
                <w:b/>
                <w:sz w:val="24"/>
                <w:szCs w:val="24"/>
              </w:rPr>
              <w:t>bez PVN</w:t>
            </w:r>
          </w:p>
        </w:tc>
      </w:tr>
      <w:tr w:rsidR="000F17DF" w:rsidRPr="00F26B5C" w:rsidTr="003A6CB7">
        <w:trPr>
          <w:trHeight w:val="496"/>
        </w:trPr>
        <w:tc>
          <w:tcPr>
            <w:tcW w:w="4077" w:type="dxa"/>
            <w:shd w:val="clear" w:color="auto" w:fill="auto"/>
            <w:vAlign w:val="center"/>
          </w:tcPr>
          <w:p w:rsidR="000F17DF" w:rsidRPr="00F26B5C" w:rsidRDefault="000F17DF" w:rsidP="006E37FA">
            <w:pPr>
              <w:jc w:val="both"/>
              <w:rPr>
                <w:sz w:val="24"/>
                <w:szCs w:val="24"/>
              </w:rPr>
            </w:pPr>
            <w:r w:rsidRPr="00F26B5C">
              <w:rPr>
                <w:sz w:val="24"/>
                <w:szCs w:val="24"/>
              </w:rPr>
              <w:t>Valsts Priekuļu laukaugu selekcijas institūts</w:t>
            </w:r>
          </w:p>
        </w:tc>
        <w:tc>
          <w:tcPr>
            <w:tcW w:w="2835" w:type="dxa"/>
            <w:shd w:val="clear" w:color="auto" w:fill="auto"/>
            <w:vAlign w:val="center"/>
          </w:tcPr>
          <w:p w:rsidR="000F17DF" w:rsidRPr="00F26B5C" w:rsidRDefault="000F17DF" w:rsidP="003A6CB7">
            <w:pPr>
              <w:jc w:val="both"/>
              <w:rPr>
                <w:sz w:val="24"/>
                <w:szCs w:val="24"/>
              </w:rPr>
            </w:pPr>
          </w:p>
        </w:tc>
        <w:tc>
          <w:tcPr>
            <w:tcW w:w="2976" w:type="dxa"/>
          </w:tcPr>
          <w:p w:rsidR="000F17DF" w:rsidRPr="00F26B5C" w:rsidRDefault="000F17DF" w:rsidP="003A6CB7">
            <w:pPr>
              <w:jc w:val="both"/>
              <w:rPr>
                <w:sz w:val="24"/>
                <w:szCs w:val="24"/>
              </w:rPr>
            </w:pPr>
          </w:p>
        </w:tc>
      </w:tr>
      <w:tr w:rsidR="000F17DF" w:rsidRPr="00F26B5C" w:rsidTr="003A6CB7">
        <w:trPr>
          <w:trHeight w:val="418"/>
        </w:trPr>
        <w:tc>
          <w:tcPr>
            <w:tcW w:w="4077" w:type="dxa"/>
            <w:shd w:val="clear" w:color="auto" w:fill="FBD4B4" w:themeFill="accent6" w:themeFillTint="66"/>
            <w:vAlign w:val="center"/>
          </w:tcPr>
          <w:p w:rsidR="000F17DF" w:rsidRPr="00F26B5C" w:rsidRDefault="000F17D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bez PVN</w:t>
            </w:r>
            <w:r>
              <w:rPr>
                <w:b/>
                <w:sz w:val="24"/>
                <w:szCs w:val="24"/>
              </w:rPr>
              <w:t>:</w:t>
            </w:r>
          </w:p>
        </w:tc>
        <w:tc>
          <w:tcPr>
            <w:tcW w:w="5811" w:type="dxa"/>
            <w:gridSpan w:val="2"/>
            <w:shd w:val="clear" w:color="auto" w:fill="FBD4B4" w:themeFill="accent6" w:themeFillTint="66"/>
            <w:vAlign w:val="center"/>
          </w:tcPr>
          <w:p w:rsidR="000F17DF" w:rsidRPr="00F26B5C" w:rsidRDefault="000F17DF" w:rsidP="003A6CB7">
            <w:pPr>
              <w:jc w:val="both"/>
              <w:rPr>
                <w:sz w:val="24"/>
                <w:szCs w:val="24"/>
              </w:rPr>
            </w:pPr>
          </w:p>
        </w:tc>
      </w:tr>
      <w:tr w:rsidR="000F17DF" w:rsidRPr="00F26B5C" w:rsidTr="003A6CB7">
        <w:trPr>
          <w:trHeight w:val="418"/>
        </w:trPr>
        <w:tc>
          <w:tcPr>
            <w:tcW w:w="4077" w:type="dxa"/>
            <w:shd w:val="clear" w:color="auto" w:fill="auto"/>
            <w:vAlign w:val="center"/>
          </w:tcPr>
          <w:p w:rsidR="000F17DF" w:rsidRPr="00F26B5C" w:rsidRDefault="000F17DF" w:rsidP="003A6CB7">
            <w:pPr>
              <w:jc w:val="right"/>
              <w:rPr>
                <w:b/>
                <w:sz w:val="24"/>
                <w:szCs w:val="24"/>
              </w:rPr>
            </w:pPr>
            <w:r>
              <w:rPr>
                <w:b/>
                <w:sz w:val="24"/>
                <w:szCs w:val="24"/>
              </w:rPr>
              <w:t>PVN __%:</w:t>
            </w:r>
          </w:p>
        </w:tc>
        <w:tc>
          <w:tcPr>
            <w:tcW w:w="5811" w:type="dxa"/>
            <w:gridSpan w:val="2"/>
            <w:shd w:val="clear" w:color="auto" w:fill="auto"/>
            <w:vAlign w:val="center"/>
          </w:tcPr>
          <w:p w:rsidR="000F17DF" w:rsidRPr="00F26B5C" w:rsidRDefault="000F17DF" w:rsidP="003A6CB7">
            <w:pPr>
              <w:jc w:val="both"/>
              <w:rPr>
                <w:sz w:val="24"/>
                <w:szCs w:val="24"/>
              </w:rPr>
            </w:pPr>
          </w:p>
        </w:tc>
      </w:tr>
      <w:tr w:rsidR="000F17DF" w:rsidRPr="00F26B5C" w:rsidTr="003A6CB7">
        <w:trPr>
          <w:trHeight w:val="418"/>
        </w:trPr>
        <w:tc>
          <w:tcPr>
            <w:tcW w:w="4077" w:type="dxa"/>
            <w:shd w:val="clear" w:color="auto" w:fill="auto"/>
            <w:vAlign w:val="center"/>
          </w:tcPr>
          <w:p w:rsidR="000F17DF" w:rsidRPr="00F26B5C" w:rsidRDefault="000F17D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w:t>
            </w:r>
            <w:r>
              <w:rPr>
                <w:b/>
                <w:sz w:val="24"/>
                <w:szCs w:val="24"/>
              </w:rPr>
              <w:t>ar</w:t>
            </w:r>
            <w:r w:rsidRPr="00F26B5C">
              <w:rPr>
                <w:b/>
                <w:sz w:val="24"/>
                <w:szCs w:val="24"/>
              </w:rPr>
              <w:t xml:space="preserve"> PVN</w:t>
            </w:r>
            <w:r>
              <w:rPr>
                <w:b/>
                <w:sz w:val="24"/>
                <w:szCs w:val="24"/>
              </w:rPr>
              <w:t>:</w:t>
            </w:r>
          </w:p>
        </w:tc>
        <w:tc>
          <w:tcPr>
            <w:tcW w:w="5811" w:type="dxa"/>
            <w:gridSpan w:val="2"/>
            <w:shd w:val="clear" w:color="auto" w:fill="auto"/>
            <w:vAlign w:val="center"/>
          </w:tcPr>
          <w:p w:rsidR="000F17DF" w:rsidRPr="00F26B5C" w:rsidRDefault="000F17DF" w:rsidP="003A6CB7">
            <w:pPr>
              <w:jc w:val="both"/>
              <w:rPr>
                <w:sz w:val="24"/>
                <w:szCs w:val="24"/>
              </w:rPr>
            </w:pPr>
          </w:p>
        </w:tc>
      </w:tr>
    </w:tbl>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Pr="001E6A2B" w:rsidRDefault="005C094F" w:rsidP="005C094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5C094F" w:rsidRDefault="005C094F" w:rsidP="005C094F">
      <w:pPr>
        <w:jc w:val="center"/>
        <w:rPr>
          <w:b/>
          <w:sz w:val="24"/>
          <w:szCs w:val="24"/>
          <w:u w:val="single"/>
        </w:rPr>
      </w:pPr>
    </w:p>
    <w:p w:rsidR="000F17DF" w:rsidRDefault="000F17DF" w:rsidP="005C094F">
      <w:pPr>
        <w:spacing w:line="276" w:lineRule="auto"/>
        <w:jc w:val="center"/>
        <w:rPr>
          <w:b/>
          <w:sz w:val="24"/>
          <w:szCs w:val="24"/>
          <w:u w:val="single"/>
        </w:rPr>
      </w:pPr>
    </w:p>
    <w:p w:rsidR="000F17DF" w:rsidRDefault="000F17DF">
      <w:pPr>
        <w:spacing w:after="200" w:line="276" w:lineRule="auto"/>
        <w:rPr>
          <w:b/>
          <w:sz w:val="24"/>
          <w:szCs w:val="24"/>
          <w:u w:val="single"/>
        </w:rPr>
      </w:pPr>
      <w:r>
        <w:rPr>
          <w:b/>
          <w:sz w:val="24"/>
          <w:szCs w:val="24"/>
          <w:u w:val="single"/>
        </w:rPr>
        <w:br w:type="page"/>
      </w:r>
    </w:p>
    <w:p w:rsidR="005C094F" w:rsidRDefault="005C094F" w:rsidP="005C094F">
      <w:pPr>
        <w:spacing w:line="276" w:lineRule="auto"/>
        <w:jc w:val="center"/>
        <w:rPr>
          <w:b/>
        </w:rPr>
      </w:pPr>
      <w:r w:rsidRPr="004055D5">
        <w:rPr>
          <w:b/>
        </w:rPr>
        <w:lastRenderedPageBreak/>
        <w:t xml:space="preserve">IEPIRKUMA Nr. </w:t>
      </w:r>
      <w:r w:rsidRPr="00D47CBF">
        <w:rPr>
          <w:b/>
        </w:rPr>
        <w:t>LLU/</w:t>
      </w:r>
      <w:r w:rsidRPr="006E37FA">
        <w:rPr>
          <w:b/>
        </w:rPr>
        <w:t>2015/</w:t>
      </w:r>
      <w:r w:rsidR="006E37FA" w:rsidRPr="006E37FA">
        <w:rPr>
          <w:b/>
        </w:rPr>
        <w:t>99</w:t>
      </w:r>
      <w:r w:rsidRPr="006E37FA">
        <w:rPr>
          <w:b/>
        </w:rPr>
        <w:t>/ERAF</w:t>
      </w:r>
      <w:r w:rsidRPr="00D47CBF">
        <w:rPr>
          <w:b/>
        </w:rPr>
        <w:t>/</w:t>
      </w:r>
      <w:r w:rsidRPr="004055D5">
        <w:rPr>
          <w:b/>
        </w:rPr>
        <w:t xml:space="preserve">mi </w:t>
      </w:r>
    </w:p>
    <w:p w:rsidR="005C094F" w:rsidRPr="00AD6A8D" w:rsidRDefault="005C094F" w:rsidP="005C094F">
      <w:pPr>
        <w:spacing w:line="276" w:lineRule="auto"/>
        <w:jc w:val="center"/>
        <w:rPr>
          <w:b/>
          <w:sz w:val="12"/>
          <w:szCs w:val="12"/>
        </w:rPr>
      </w:pPr>
    </w:p>
    <w:p w:rsidR="005C094F" w:rsidRDefault="005C094F" w:rsidP="005C094F">
      <w:pPr>
        <w:spacing w:after="120"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0F17DF" w:rsidRDefault="000F17DF" w:rsidP="005C094F">
      <w:pPr>
        <w:jc w:val="center"/>
        <w:rPr>
          <w:b/>
          <w:sz w:val="24"/>
          <w:szCs w:val="24"/>
          <w:u w:val="single"/>
        </w:rPr>
      </w:pPr>
    </w:p>
    <w:p w:rsidR="005C094F" w:rsidRDefault="000F17DF" w:rsidP="005C094F">
      <w:pPr>
        <w:jc w:val="center"/>
        <w:rPr>
          <w:b/>
          <w:sz w:val="24"/>
          <w:szCs w:val="24"/>
          <w:u w:val="single"/>
        </w:rPr>
      </w:pPr>
      <w:r w:rsidRPr="000F17DF">
        <w:rPr>
          <w:b/>
          <w:sz w:val="24"/>
          <w:szCs w:val="24"/>
          <w:u w:val="single"/>
        </w:rPr>
        <w:t>6.daļa: Valsts Stendes graudaugu selekcijas institūts</w:t>
      </w:r>
    </w:p>
    <w:p w:rsidR="000F17DF" w:rsidRDefault="000F17DF" w:rsidP="005C094F">
      <w:pPr>
        <w:jc w:val="center"/>
        <w:rPr>
          <w:b/>
          <w:sz w:val="24"/>
          <w:szCs w:val="24"/>
          <w:u w:val="single"/>
        </w:rPr>
      </w:pPr>
    </w:p>
    <w:p w:rsidR="000F17DF" w:rsidRDefault="000F17DF" w:rsidP="005C094F">
      <w:pPr>
        <w:jc w:val="center"/>
        <w:rPr>
          <w:b/>
          <w:sz w:val="24"/>
          <w:szCs w:val="24"/>
          <w:u w:val="single"/>
        </w:rPr>
      </w:pPr>
    </w:p>
    <w:p w:rsidR="005C094F" w:rsidRPr="00305984" w:rsidRDefault="005C094F" w:rsidP="005C094F">
      <w:pPr>
        <w:jc w:val="center"/>
        <w:rPr>
          <w:sz w:val="20"/>
          <w:szCs w:val="20"/>
        </w:rPr>
      </w:pPr>
      <w:r w:rsidRPr="00305984">
        <w:rPr>
          <w:b/>
        </w:rPr>
        <w:t>FINANŠU PIEDĀVĀJUMS</w:t>
      </w:r>
    </w:p>
    <w:p w:rsidR="005C094F" w:rsidRDefault="005C094F" w:rsidP="005C094F">
      <w:pPr>
        <w:jc w:val="center"/>
        <w:rPr>
          <w:b/>
          <w:sz w:val="24"/>
          <w:szCs w:val="24"/>
          <w:u w:val="single"/>
        </w:rPr>
      </w:pPr>
    </w:p>
    <w:p w:rsidR="000F17DF" w:rsidRDefault="000F17DF" w:rsidP="005C094F">
      <w:pPr>
        <w:jc w:val="center"/>
        <w:rPr>
          <w:b/>
          <w:sz w:val="24"/>
          <w:szCs w:val="24"/>
          <w:u w:val="single"/>
        </w:rPr>
      </w:pPr>
    </w:p>
    <w:tbl>
      <w:tblPr>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2835"/>
        <w:gridCol w:w="2976"/>
      </w:tblGrid>
      <w:tr w:rsidR="005C094F" w:rsidRPr="00F26B5C" w:rsidTr="003A6CB7">
        <w:tc>
          <w:tcPr>
            <w:tcW w:w="4077" w:type="dxa"/>
            <w:shd w:val="clear" w:color="auto" w:fill="auto"/>
            <w:vAlign w:val="center"/>
          </w:tcPr>
          <w:p w:rsidR="005C094F" w:rsidRPr="00F26B5C" w:rsidRDefault="005C094F" w:rsidP="003A6CB7">
            <w:pPr>
              <w:jc w:val="center"/>
              <w:rPr>
                <w:b/>
                <w:sz w:val="24"/>
                <w:szCs w:val="24"/>
              </w:rPr>
            </w:pPr>
            <w:r w:rsidRPr="00F26B5C">
              <w:rPr>
                <w:b/>
                <w:sz w:val="24"/>
                <w:szCs w:val="24"/>
              </w:rPr>
              <w:t>Pieslēguma izveides punkts</w:t>
            </w:r>
          </w:p>
        </w:tc>
        <w:tc>
          <w:tcPr>
            <w:tcW w:w="2835" w:type="dxa"/>
            <w:shd w:val="clear" w:color="auto" w:fill="auto"/>
            <w:vAlign w:val="center"/>
          </w:tcPr>
          <w:p w:rsidR="005C094F" w:rsidRDefault="000F17DF" w:rsidP="003A6CB7">
            <w:pPr>
              <w:jc w:val="center"/>
              <w:rPr>
                <w:b/>
                <w:sz w:val="24"/>
                <w:szCs w:val="24"/>
              </w:rPr>
            </w:pPr>
            <w:r>
              <w:rPr>
                <w:b/>
                <w:sz w:val="24"/>
                <w:szCs w:val="24"/>
              </w:rPr>
              <w:t>2</w:t>
            </w:r>
            <w:r w:rsidR="005C094F" w:rsidRPr="00F26B5C">
              <w:rPr>
                <w:b/>
                <w:sz w:val="24"/>
                <w:szCs w:val="24"/>
              </w:rPr>
              <w:t xml:space="preserve">0 Mbit datu kanāla pieslēguma izveides cena </w:t>
            </w:r>
          </w:p>
          <w:p w:rsidR="005C094F" w:rsidRPr="00F26B5C" w:rsidRDefault="005C094F" w:rsidP="003A6CB7">
            <w:pPr>
              <w:jc w:val="center"/>
              <w:rPr>
                <w:b/>
                <w:sz w:val="24"/>
                <w:szCs w:val="24"/>
              </w:rPr>
            </w:pPr>
            <w:r>
              <w:rPr>
                <w:b/>
                <w:sz w:val="24"/>
                <w:szCs w:val="24"/>
              </w:rPr>
              <w:t xml:space="preserve">EUR </w:t>
            </w:r>
            <w:r w:rsidRPr="00F26B5C">
              <w:rPr>
                <w:b/>
                <w:sz w:val="24"/>
                <w:szCs w:val="24"/>
              </w:rPr>
              <w:t>bez PVN</w:t>
            </w:r>
          </w:p>
        </w:tc>
        <w:tc>
          <w:tcPr>
            <w:tcW w:w="2976" w:type="dxa"/>
          </w:tcPr>
          <w:p w:rsidR="005C094F" w:rsidRPr="00F26B5C" w:rsidRDefault="000F17DF" w:rsidP="003A6CB7">
            <w:pPr>
              <w:jc w:val="center"/>
              <w:rPr>
                <w:b/>
                <w:sz w:val="24"/>
                <w:szCs w:val="24"/>
              </w:rPr>
            </w:pPr>
            <w:r>
              <w:rPr>
                <w:b/>
                <w:sz w:val="24"/>
                <w:szCs w:val="24"/>
              </w:rPr>
              <w:t>2</w:t>
            </w:r>
            <w:r w:rsidR="005C094F" w:rsidRPr="00F26B5C">
              <w:rPr>
                <w:b/>
                <w:sz w:val="24"/>
                <w:szCs w:val="24"/>
              </w:rPr>
              <w:t xml:space="preserve">0 Mbit datu kanāla abonēšanas maksa mēnesī </w:t>
            </w:r>
            <w:r w:rsidR="005C094F">
              <w:rPr>
                <w:b/>
                <w:sz w:val="24"/>
                <w:szCs w:val="24"/>
              </w:rPr>
              <w:t xml:space="preserve">EUR </w:t>
            </w:r>
            <w:r w:rsidR="005C094F" w:rsidRPr="00F26B5C">
              <w:rPr>
                <w:b/>
                <w:sz w:val="24"/>
                <w:szCs w:val="24"/>
              </w:rPr>
              <w:t>bez PVN</w:t>
            </w:r>
          </w:p>
        </w:tc>
      </w:tr>
      <w:tr w:rsidR="005C094F" w:rsidRPr="00F26B5C" w:rsidTr="003A6CB7">
        <w:trPr>
          <w:trHeight w:val="496"/>
        </w:trPr>
        <w:tc>
          <w:tcPr>
            <w:tcW w:w="4077" w:type="dxa"/>
            <w:shd w:val="clear" w:color="auto" w:fill="auto"/>
            <w:vAlign w:val="center"/>
          </w:tcPr>
          <w:p w:rsidR="005C094F" w:rsidRPr="00F26B5C" w:rsidRDefault="000F17DF" w:rsidP="000F17DF">
            <w:pPr>
              <w:jc w:val="both"/>
              <w:rPr>
                <w:sz w:val="24"/>
                <w:szCs w:val="24"/>
              </w:rPr>
            </w:pPr>
            <w:r w:rsidRPr="000F17DF">
              <w:rPr>
                <w:sz w:val="24"/>
                <w:szCs w:val="24"/>
              </w:rPr>
              <w:t>Valsts Stendes graudaugu selekcijas institūts</w:t>
            </w:r>
          </w:p>
        </w:tc>
        <w:tc>
          <w:tcPr>
            <w:tcW w:w="2835" w:type="dxa"/>
            <w:shd w:val="clear" w:color="auto" w:fill="auto"/>
            <w:vAlign w:val="center"/>
          </w:tcPr>
          <w:p w:rsidR="005C094F" w:rsidRPr="00F26B5C" w:rsidRDefault="005C094F" w:rsidP="003A6CB7">
            <w:pPr>
              <w:jc w:val="both"/>
              <w:rPr>
                <w:sz w:val="24"/>
                <w:szCs w:val="24"/>
              </w:rPr>
            </w:pPr>
          </w:p>
        </w:tc>
        <w:tc>
          <w:tcPr>
            <w:tcW w:w="2976" w:type="dxa"/>
          </w:tcPr>
          <w:p w:rsidR="005C094F" w:rsidRPr="00F26B5C" w:rsidRDefault="005C094F" w:rsidP="003A6CB7">
            <w:pPr>
              <w:jc w:val="both"/>
              <w:rPr>
                <w:sz w:val="24"/>
                <w:szCs w:val="24"/>
              </w:rPr>
            </w:pPr>
          </w:p>
        </w:tc>
      </w:tr>
      <w:tr w:rsidR="005C094F" w:rsidRPr="00F26B5C" w:rsidTr="003A6CB7">
        <w:trPr>
          <w:trHeight w:val="418"/>
        </w:trPr>
        <w:tc>
          <w:tcPr>
            <w:tcW w:w="4077" w:type="dxa"/>
            <w:shd w:val="clear" w:color="auto" w:fill="FBD4B4" w:themeFill="accent6" w:themeFillTint="66"/>
            <w:vAlign w:val="center"/>
          </w:tcPr>
          <w:p w:rsidR="005C094F" w:rsidRPr="00F26B5C" w:rsidRDefault="005C094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bez PVN</w:t>
            </w:r>
            <w:r>
              <w:rPr>
                <w:b/>
                <w:sz w:val="24"/>
                <w:szCs w:val="24"/>
              </w:rPr>
              <w:t>:</w:t>
            </w:r>
          </w:p>
        </w:tc>
        <w:tc>
          <w:tcPr>
            <w:tcW w:w="5811" w:type="dxa"/>
            <w:gridSpan w:val="2"/>
            <w:shd w:val="clear" w:color="auto" w:fill="FBD4B4" w:themeFill="accent6" w:themeFillTint="66"/>
            <w:vAlign w:val="center"/>
          </w:tcPr>
          <w:p w:rsidR="005C094F" w:rsidRPr="00F26B5C" w:rsidRDefault="005C094F" w:rsidP="003A6CB7">
            <w:pPr>
              <w:jc w:val="both"/>
              <w:rPr>
                <w:sz w:val="24"/>
                <w:szCs w:val="24"/>
              </w:rPr>
            </w:pPr>
          </w:p>
        </w:tc>
      </w:tr>
      <w:tr w:rsidR="005C094F" w:rsidRPr="00F26B5C" w:rsidTr="003A6CB7">
        <w:trPr>
          <w:trHeight w:val="418"/>
        </w:trPr>
        <w:tc>
          <w:tcPr>
            <w:tcW w:w="4077" w:type="dxa"/>
            <w:shd w:val="clear" w:color="auto" w:fill="auto"/>
            <w:vAlign w:val="center"/>
          </w:tcPr>
          <w:p w:rsidR="005C094F" w:rsidRPr="00F26B5C" w:rsidRDefault="005C094F" w:rsidP="003A6CB7">
            <w:pPr>
              <w:jc w:val="right"/>
              <w:rPr>
                <w:b/>
                <w:sz w:val="24"/>
                <w:szCs w:val="24"/>
              </w:rPr>
            </w:pPr>
            <w:r>
              <w:rPr>
                <w:b/>
                <w:sz w:val="24"/>
                <w:szCs w:val="24"/>
              </w:rPr>
              <w:t>PVN __%:</w:t>
            </w:r>
          </w:p>
        </w:tc>
        <w:tc>
          <w:tcPr>
            <w:tcW w:w="5811" w:type="dxa"/>
            <w:gridSpan w:val="2"/>
            <w:shd w:val="clear" w:color="auto" w:fill="auto"/>
            <w:vAlign w:val="center"/>
          </w:tcPr>
          <w:p w:rsidR="005C094F" w:rsidRPr="00F26B5C" w:rsidRDefault="005C094F" w:rsidP="003A6CB7">
            <w:pPr>
              <w:jc w:val="both"/>
              <w:rPr>
                <w:sz w:val="24"/>
                <w:szCs w:val="24"/>
              </w:rPr>
            </w:pPr>
          </w:p>
        </w:tc>
      </w:tr>
      <w:tr w:rsidR="005C094F" w:rsidRPr="00F26B5C" w:rsidTr="003A6CB7">
        <w:trPr>
          <w:trHeight w:val="418"/>
        </w:trPr>
        <w:tc>
          <w:tcPr>
            <w:tcW w:w="4077" w:type="dxa"/>
            <w:shd w:val="clear" w:color="auto" w:fill="auto"/>
            <w:vAlign w:val="center"/>
          </w:tcPr>
          <w:p w:rsidR="005C094F" w:rsidRPr="00F26B5C" w:rsidRDefault="005C094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w:t>
            </w:r>
            <w:r>
              <w:rPr>
                <w:b/>
                <w:sz w:val="24"/>
                <w:szCs w:val="24"/>
              </w:rPr>
              <w:t>ar</w:t>
            </w:r>
            <w:r w:rsidRPr="00F26B5C">
              <w:rPr>
                <w:b/>
                <w:sz w:val="24"/>
                <w:szCs w:val="24"/>
              </w:rPr>
              <w:t xml:space="preserve"> PVN</w:t>
            </w:r>
            <w:r>
              <w:rPr>
                <w:b/>
                <w:sz w:val="24"/>
                <w:szCs w:val="24"/>
              </w:rPr>
              <w:t>:</w:t>
            </w:r>
          </w:p>
        </w:tc>
        <w:tc>
          <w:tcPr>
            <w:tcW w:w="5811" w:type="dxa"/>
            <w:gridSpan w:val="2"/>
            <w:shd w:val="clear" w:color="auto" w:fill="auto"/>
            <w:vAlign w:val="center"/>
          </w:tcPr>
          <w:p w:rsidR="005C094F" w:rsidRPr="00F26B5C" w:rsidRDefault="005C094F" w:rsidP="003A6CB7">
            <w:pPr>
              <w:jc w:val="both"/>
              <w:rPr>
                <w:sz w:val="24"/>
                <w:szCs w:val="24"/>
              </w:rPr>
            </w:pPr>
          </w:p>
        </w:tc>
      </w:tr>
    </w:tbl>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Default="005C094F" w:rsidP="005C094F">
      <w:pPr>
        <w:jc w:val="center"/>
        <w:rPr>
          <w:b/>
          <w:sz w:val="24"/>
          <w:szCs w:val="24"/>
          <w:u w:val="single"/>
        </w:rPr>
      </w:pPr>
    </w:p>
    <w:p w:rsidR="005C094F" w:rsidRPr="001E6A2B" w:rsidRDefault="005C094F" w:rsidP="005C094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5C094F" w:rsidRDefault="005C094F" w:rsidP="005C094F">
      <w:pPr>
        <w:jc w:val="center"/>
        <w:rPr>
          <w:b/>
          <w:sz w:val="24"/>
          <w:szCs w:val="24"/>
          <w:u w:val="single"/>
        </w:rPr>
      </w:pPr>
    </w:p>
    <w:p w:rsidR="000F17DF" w:rsidRDefault="000F17DF">
      <w:pPr>
        <w:spacing w:after="200" w:line="276" w:lineRule="auto"/>
        <w:rPr>
          <w:b/>
          <w:sz w:val="24"/>
          <w:szCs w:val="24"/>
          <w:u w:val="single"/>
        </w:rPr>
      </w:pPr>
      <w:r>
        <w:rPr>
          <w:b/>
          <w:sz w:val="24"/>
          <w:szCs w:val="24"/>
          <w:u w:val="single"/>
        </w:rPr>
        <w:br w:type="page"/>
      </w:r>
    </w:p>
    <w:p w:rsidR="000F17DF" w:rsidRDefault="000F17DF" w:rsidP="000F17DF">
      <w:pPr>
        <w:spacing w:line="276" w:lineRule="auto"/>
        <w:jc w:val="center"/>
        <w:rPr>
          <w:b/>
        </w:rPr>
      </w:pPr>
      <w:r w:rsidRPr="004055D5">
        <w:rPr>
          <w:b/>
        </w:rPr>
        <w:lastRenderedPageBreak/>
        <w:t xml:space="preserve">IEPIRKUMA Nr. </w:t>
      </w:r>
      <w:r w:rsidRPr="00D47CBF">
        <w:rPr>
          <w:b/>
        </w:rPr>
        <w:t>LLU/</w:t>
      </w:r>
      <w:r w:rsidRPr="006E37FA">
        <w:rPr>
          <w:b/>
        </w:rPr>
        <w:t>2015/</w:t>
      </w:r>
      <w:r w:rsidR="006E37FA" w:rsidRPr="006E37FA">
        <w:rPr>
          <w:b/>
        </w:rPr>
        <w:t>99</w:t>
      </w:r>
      <w:r w:rsidRPr="006E37FA">
        <w:rPr>
          <w:b/>
        </w:rPr>
        <w:t>/ERAF</w:t>
      </w:r>
      <w:r w:rsidRPr="00D47CBF">
        <w:rPr>
          <w:b/>
        </w:rPr>
        <w:t>/</w:t>
      </w:r>
      <w:r w:rsidRPr="004055D5">
        <w:rPr>
          <w:b/>
        </w:rPr>
        <w:t xml:space="preserve">mi </w:t>
      </w:r>
    </w:p>
    <w:p w:rsidR="000F17DF" w:rsidRPr="00AD6A8D" w:rsidRDefault="000F17DF" w:rsidP="000F17DF">
      <w:pPr>
        <w:spacing w:line="276" w:lineRule="auto"/>
        <w:jc w:val="center"/>
        <w:rPr>
          <w:b/>
          <w:sz w:val="12"/>
          <w:szCs w:val="12"/>
        </w:rPr>
      </w:pPr>
    </w:p>
    <w:p w:rsidR="000F17DF" w:rsidRDefault="000F17DF" w:rsidP="000F17DF">
      <w:pPr>
        <w:spacing w:after="120" w:line="276" w:lineRule="auto"/>
        <w:jc w:val="center"/>
        <w:rPr>
          <w:bCs/>
          <w:i/>
        </w:rPr>
      </w:pPr>
      <w:r w:rsidRPr="00ED41DB">
        <w:rPr>
          <w:bCs/>
          <w:i/>
        </w:rPr>
        <w:t>Pieslēgumu izveide Latvijas Akadēmiskajam tīklam un tā abonēšana uz 2 gadiem ERAF projekta “LLU un zinātnisko institūciju konsolidācija konkurētspējas paaugstināšanai” ietvaros</w:t>
      </w:r>
    </w:p>
    <w:p w:rsidR="000F17DF" w:rsidRDefault="000F17DF" w:rsidP="000F17DF">
      <w:pPr>
        <w:jc w:val="center"/>
        <w:rPr>
          <w:b/>
          <w:sz w:val="24"/>
          <w:szCs w:val="24"/>
          <w:u w:val="single"/>
        </w:rPr>
      </w:pPr>
    </w:p>
    <w:p w:rsidR="000F17DF" w:rsidRDefault="000F17DF" w:rsidP="000F17DF">
      <w:pPr>
        <w:jc w:val="center"/>
        <w:rPr>
          <w:b/>
          <w:sz w:val="24"/>
          <w:szCs w:val="24"/>
          <w:u w:val="single"/>
        </w:rPr>
      </w:pPr>
      <w:r w:rsidRPr="000F17DF">
        <w:rPr>
          <w:b/>
          <w:sz w:val="24"/>
          <w:szCs w:val="24"/>
          <w:u w:val="single"/>
        </w:rPr>
        <w:t>7.daļa: Latvijas Valsts agrārās ekonomikas institūts</w:t>
      </w:r>
    </w:p>
    <w:p w:rsidR="000F17DF" w:rsidRDefault="000F17DF" w:rsidP="000F17DF">
      <w:pPr>
        <w:jc w:val="center"/>
        <w:rPr>
          <w:b/>
          <w:sz w:val="24"/>
          <w:szCs w:val="24"/>
          <w:u w:val="single"/>
        </w:rPr>
      </w:pPr>
    </w:p>
    <w:p w:rsidR="000F17DF" w:rsidRDefault="000F17DF" w:rsidP="000F17DF">
      <w:pPr>
        <w:jc w:val="center"/>
        <w:rPr>
          <w:b/>
          <w:sz w:val="24"/>
          <w:szCs w:val="24"/>
          <w:u w:val="single"/>
        </w:rPr>
      </w:pPr>
    </w:p>
    <w:p w:rsidR="000F17DF" w:rsidRPr="00305984" w:rsidRDefault="000F17DF" w:rsidP="000F17DF">
      <w:pPr>
        <w:jc w:val="center"/>
        <w:rPr>
          <w:sz w:val="20"/>
          <w:szCs w:val="20"/>
        </w:rPr>
      </w:pPr>
      <w:r w:rsidRPr="00305984">
        <w:rPr>
          <w:b/>
        </w:rPr>
        <w:t>FINANŠU PIEDĀVĀJUMS</w:t>
      </w:r>
    </w:p>
    <w:p w:rsidR="000F17DF" w:rsidRDefault="000F17DF" w:rsidP="000F17DF">
      <w:pPr>
        <w:jc w:val="center"/>
        <w:rPr>
          <w:b/>
          <w:sz w:val="24"/>
          <w:szCs w:val="24"/>
          <w:u w:val="single"/>
        </w:rPr>
      </w:pPr>
    </w:p>
    <w:p w:rsidR="000F17DF" w:rsidRDefault="000F17DF" w:rsidP="000F17DF">
      <w:pPr>
        <w:jc w:val="center"/>
        <w:rPr>
          <w:b/>
          <w:sz w:val="24"/>
          <w:szCs w:val="24"/>
          <w:u w:val="single"/>
        </w:rPr>
      </w:pPr>
    </w:p>
    <w:tbl>
      <w:tblPr>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2835"/>
        <w:gridCol w:w="2976"/>
      </w:tblGrid>
      <w:tr w:rsidR="000F17DF" w:rsidRPr="00F26B5C" w:rsidTr="003A6CB7">
        <w:tc>
          <w:tcPr>
            <w:tcW w:w="4077" w:type="dxa"/>
            <w:shd w:val="clear" w:color="auto" w:fill="auto"/>
            <w:vAlign w:val="center"/>
          </w:tcPr>
          <w:p w:rsidR="000F17DF" w:rsidRPr="00F26B5C" w:rsidRDefault="000F17DF" w:rsidP="003A6CB7">
            <w:pPr>
              <w:jc w:val="center"/>
              <w:rPr>
                <w:b/>
                <w:sz w:val="24"/>
                <w:szCs w:val="24"/>
              </w:rPr>
            </w:pPr>
            <w:r w:rsidRPr="00F26B5C">
              <w:rPr>
                <w:b/>
                <w:sz w:val="24"/>
                <w:szCs w:val="24"/>
              </w:rPr>
              <w:t>Pieslēguma izveides punkts</w:t>
            </w:r>
          </w:p>
        </w:tc>
        <w:tc>
          <w:tcPr>
            <w:tcW w:w="2835" w:type="dxa"/>
            <w:shd w:val="clear" w:color="auto" w:fill="auto"/>
            <w:vAlign w:val="center"/>
          </w:tcPr>
          <w:p w:rsidR="000F17DF" w:rsidRDefault="000F17DF" w:rsidP="003A6CB7">
            <w:pPr>
              <w:jc w:val="center"/>
              <w:rPr>
                <w:b/>
                <w:sz w:val="24"/>
                <w:szCs w:val="24"/>
              </w:rPr>
            </w:pPr>
            <w:r>
              <w:rPr>
                <w:b/>
                <w:sz w:val="24"/>
                <w:szCs w:val="24"/>
              </w:rPr>
              <w:t>2</w:t>
            </w:r>
            <w:r w:rsidRPr="00F26B5C">
              <w:rPr>
                <w:b/>
                <w:sz w:val="24"/>
                <w:szCs w:val="24"/>
              </w:rPr>
              <w:t xml:space="preserve">0 Mbit datu kanāla pieslēguma izveides cena </w:t>
            </w:r>
          </w:p>
          <w:p w:rsidR="000F17DF" w:rsidRPr="00F26B5C" w:rsidRDefault="000F17DF" w:rsidP="003A6CB7">
            <w:pPr>
              <w:jc w:val="center"/>
              <w:rPr>
                <w:b/>
                <w:sz w:val="24"/>
                <w:szCs w:val="24"/>
              </w:rPr>
            </w:pPr>
            <w:r>
              <w:rPr>
                <w:b/>
                <w:sz w:val="24"/>
                <w:szCs w:val="24"/>
              </w:rPr>
              <w:t xml:space="preserve">EUR </w:t>
            </w:r>
            <w:r w:rsidRPr="00F26B5C">
              <w:rPr>
                <w:b/>
                <w:sz w:val="24"/>
                <w:szCs w:val="24"/>
              </w:rPr>
              <w:t>bez PVN</w:t>
            </w:r>
          </w:p>
        </w:tc>
        <w:tc>
          <w:tcPr>
            <w:tcW w:w="2976" w:type="dxa"/>
          </w:tcPr>
          <w:p w:rsidR="000F17DF" w:rsidRPr="00F26B5C" w:rsidRDefault="000F17DF" w:rsidP="003A6CB7">
            <w:pPr>
              <w:jc w:val="center"/>
              <w:rPr>
                <w:b/>
                <w:sz w:val="24"/>
                <w:szCs w:val="24"/>
              </w:rPr>
            </w:pPr>
            <w:r>
              <w:rPr>
                <w:b/>
                <w:sz w:val="24"/>
                <w:szCs w:val="24"/>
              </w:rPr>
              <w:t>2</w:t>
            </w:r>
            <w:r w:rsidRPr="00F26B5C">
              <w:rPr>
                <w:b/>
                <w:sz w:val="24"/>
                <w:szCs w:val="24"/>
              </w:rPr>
              <w:t xml:space="preserve">0 Mbit datu kanāla abonēšanas maksa mēnesī </w:t>
            </w:r>
            <w:r>
              <w:rPr>
                <w:b/>
                <w:sz w:val="24"/>
                <w:szCs w:val="24"/>
              </w:rPr>
              <w:t xml:space="preserve">EUR </w:t>
            </w:r>
            <w:r w:rsidRPr="00F26B5C">
              <w:rPr>
                <w:b/>
                <w:sz w:val="24"/>
                <w:szCs w:val="24"/>
              </w:rPr>
              <w:t>bez PVN</w:t>
            </w:r>
          </w:p>
        </w:tc>
      </w:tr>
      <w:tr w:rsidR="000F17DF" w:rsidRPr="00F26B5C" w:rsidTr="003A6CB7">
        <w:trPr>
          <w:trHeight w:val="496"/>
        </w:trPr>
        <w:tc>
          <w:tcPr>
            <w:tcW w:w="4077" w:type="dxa"/>
            <w:shd w:val="clear" w:color="auto" w:fill="auto"/>
            <w:vAlign w:val="center"/>
          </w:tcPr>
          <w:p w:rsidR="000F17DF" w:rsidRPr="00F26B5C" w:rsidRDefault="000F17DF" w:rsidP="003A6CB7">
            <w:pPr>
              <w:jc w:val="both"/>
              <w:rPr>
                <w:sz w:val="24"/>
                <w:szCs w:val="24"/>
              </w:rPr>
            </w:pPr>
            <w:r w:rsidRPr="000F17DF">
              <w:rPr>
                <w:sz w:val="24"/>
                <w:szCs w:val="24"/>
              </w:rPr>
              <w:t>Latvijas Valsts agrārās ekonomikas institūts</w:t>
            </w:r>
          </w:p>
        </w:tc>
        <w:tc>
          <w:tcPr>
            <w:tcW w:w="2835" w:type="dxa"/>
            <w:shd w:val="clear" w:color="auto" w:fill="auto"/>
            <w:vAlign w:val="center"/>
          </w:tcPr>
          <w:p w:rsidR="000F17DF" w:rsidRPr="00F26B5C" w:rsidRDefault="000F17DF" w:rsidP="003A6CB7">
            <w:pPr>
              <w:jc w:val="both"/>
              <w:rPr>
                <w:sz w:val="24"/>
                <w:szCs w:val="24"/>
              </w:rPr>
            </w:pPr>
          </w:p>
        </w:tc>
        <w:tc>
          <w:tcPr>
            <w:tcW w:w="2976" w:type="dxa"/>
          </w:tcPr>
          <w:p w:rsidR="000F17DF" w:rsidRPr="00F26B5C" w:rsidRDefault="000F17DF" w:rsidP="003A6CB7">
            <w:pPr>
              <w:jc w:val="both"/>
              <w:rPr>
                <w:sz w:val="24"/>
                <w:szCs w:val="24"/>
              </w:rPr>
            </w:pPr>
          </w:p>
        </w:tc>
      </w:tr>
      <w:tr w:rsidR="000F17DF" w:rsidRPr="00F26B5C" w:rsidTr="003A6CB7">
        <w:trPr>
          <w:trHeight w:val="418"/>
        </w:trPr>
        <w:tc>
          <w:tcPr>
            <w:tcW w:w="4077" w:type="dxa"/>
            <w:shd w:val="clear" w:color="auto" w:fill="FBD4B4" w:themeFill="accent6" w:themeFillTint="66"/>
            <w:vAlign w:val="center"/>
          </w:tcPr>
          <w:p w:rsidR="000F17DF" w:rsidRPr="00F26B5C" w:rsidRDefault="000F17D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bez PVN</w:t>
            </w:r>
            <w:r>
              <w:rPr>
                <w:b/>
                <w:sz w:val="24"/>
                <w:szCs w:val="24"/>
              </w:rPr>
              <w:t>:</w:t>
            </w:r>
          </w:p>
        </w:tc>
        <w:tc>
          <w:tcPr>
            <w:tcW w:w="5811" w:type="dxa"/>
            <w:gridSpan w:val="2"/>
            <w:shd w:val="clear" w:color="auto" w:fill="FBD4B4" w:themeFill="accent6" w:themeFillTint="66"/>
            <w:vAlign w:val="center"/>
          </w:tcPr>
          <w:p w:rsidR="000F17DF" w:rsidRPr="00F26B5C" w:rsidRDefault="000F17DF" w:rsidP="003A6CB7">
            <w:pPr>
              <w:jc w:val="both"/>
              <w:rPr>
                <w:sz w:val="24"/>
                <w:szCs w:val="24"/>
              </w:rPr>
            </w:pPr>
          </w:p>
        </w:tc>
      </w:tr>
      <w:tr w:rsidR="000F17DF" w:rsidRPr="00F26B5C" w:rsidTr="003A6CB7">
        <w:trPr>
          <w:trHeight w:val="418"/>
        </w:trPr>
        <w:tc>
          <w:tcPr>
            <w:tcW w:w="4077" w:type="dxa"/>
            <w:shd w:val="clear" w:color="auto" w:fill="auto"/>
            <w:vAlign w:val="center"/>
          </w:tcPr>
          <w:p w:rsidR="000F17DF" w:rsidRPr="00F26B5C" w:rsidRDefault="000F17DF" w:rsidP="003A6CB7">
            <w:pPr>
              <w:jc w:val="right"/>
              <w:rPr>
                <w:b/>
                <w:sz w:val="24"/>
                <w:szCs w:val="24"/>
              </w:rPr>
            </w:pPr>
            <w:r>
              <w:rPr>
                <w:b/>
                <w:sz w:val="24"/>
                <w:szCs w:val="24"/>
              </w:rPr>
              <w:t>PVN __%:</w:t>
            </w:r>
          </w:p>
        </w:tc>
        <w:tc>
          <w:tcPr>
            <w:tcW w:w="5811" w:type="dxa"/>
            <w:gridSpan w:val="2"/>
            <w:shd w:val="clear" w:color="auto" w:fill="auto"/>
            <w:vAlign w:val="center"/>
          </w:tcPr>
          <w:p w:rsidR="000F17DF" w:rsidRPr="00F26B5C" w:rsidRDefault="000F17DF" w:rsidP="003A6CB7">
            <w:pPr>
              <w:jc w:val="both"/>
              <w:rPr>
                <w:sz w:val="24"/>
                <w:szCs w:val="24"/>
              </w:rPr>
            </w:pPr>
          </w:p>
        </w:tc>
      </w:tr>
      <w:tr w:rsidR="000F17DF" w:rsidRPr="00F26B5C" w:rsidTr="003A6CB7">
        <w:trPr>
          <w:trHeight w:val="418"/>
        </w:trPr>
        <w:tc>
          <w:tcPr>
            <w:tcW w:w="4077" w:type="dxa"/>
            <w:shd w:val="clear" w:color="auto" w:fill="auto"/>
            <w:vAlign w:val="center"/>
          </w:tcPr>
          <w:p w:rsidR="000F17DF" w:rsidRPr="00F26B5C" w:rsidRDefault="000F17DF" w:rsidP="003A6CB7">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w:t>
            </w:r>
            <w:r>
              <w:rPr>
                <w:b/>
                <w:sz w:val="24"/>
                <w:szCs w:val="24"/>
              </w:rPr>
              <w:t>ar</w:t>
            </w:r>
            <w:r w:rsidRPr="00F26B5C">
              <w:rPr>
                <w:b/>
                <w:sz w:val="24"/>
                <w:szCs w:val="24"/>
              </w:rPr>
              <w:t xml:space="preserve"> PVN</w:t>
            </w:r>
            <w:r>
              <w:rPr>
                <w:b/>
                <w:sz w:val="24"/>
                <w:szCs w:val="24"/>
              </w:rPr>
              <w:t>:</w:t>
            </w:r>
          </w:p>
        </w:tc>
        <w:tc>
          <w:tcPr>
            <w:tcW w:w="5811" w:type="dxa"/>
            <w:gridSpan w:val="2"/>
            <w:shd w:val="clear" w:color="auto" w:fill="auto"/>
            <w:vAlign w:val="center"/>
          </w:tcPr>
          <w:p w:rsidR="000F17DF" w:rsidRPr="00F26B5C" w:rsidRDefault="000F17DF" w:rsidP="003A6CB7">
            <w:pPr>
              <w:jc w:val="both"/>
              <w:rPr>
                <w:sz w:val="24"/>
                <w:szCs w:val="24"/>
              </w:rPr>
            </w:pPr>
          </w:p>
        </w:tc>
      </w:tr>
    </w:tbl>
    <w:p w:rsidR="000F17DF" w:rsidRDefault="000F17DF" w:rsidP="000F17DF">
      <w:pPr>
        <w:jc w:val="center"/>
        <w:rPr>
          <w:b/>
          <w:sz w:val="24"/>
          <w:szCs w:val="24"/>
          <w:u w:val="single"/>
        </w:rPr>
      </w:pPr>
    </w:p>
    <w:p w:rsidR="000F17DF" w:rsidRDefault="000F17DF" w:rsidP="000F17DF">
      <w:pPr>
        <w:jc w:val="center"/>
        <w:rPr>
          <w:b/>
          <w:sz w:val="24"/>
          <w:szCs w:val="24"/>
          <w:u w:val="single"/>
        </w:rPr>
      </w:pPr>
    </w:p>
    <w:p w:rsidR="000F17DF" w:rsidRDefault="000F17DF" w:rsidP="000F17DF">
      <w:pPr>
        <w:jc w:val="center"/>
        <w:rPr>
          <w:b/>
          <w:sz w:val="24"/>
          <w:szCs w:val="24"/>
          <w:u w:val="single"/>
        </w:rPr>
      </w:pPr>
    </w:p>
    <w:p w:rsidR="000F17DF" w:rsidRDefault="000F17DF" w:rsidP="000F17DF">
      <w:pPr>
        <w:jc w:val="center"/>
        <w:rPr>
          <w:b/>
          <w:sz w:val="24"/>
          <w:szCs w:val="24"/>
          <w:u w:val="single"/>
        </w:rPr>
      </w:pPr>
    </w:p>
    <w:p w:rsidR="000F17DF" w:rsidRDefault="000F17DF" w:rsidP="000F17DF">
      <w:pPr>
        <w:jc w:val="center"/>
        <w:rPr>
          <w:b/>
          <w:sz w:val="24"/>
          <w:szCs w:val="24"/>
          <w:u w:val="single"/>
        </w:rPr>
      </w:pPr>
    </w:p>
    <w:p w:rsidR="000F17DF" w:rsidRPr="001E6A2B" w:rsidRDefault="000F17DF" w:rsidP="000F17D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0F17DF" w:rsidRDefault="000F17DF" w:rsidP="000F17DF">
      <w:pPr>
        <w:jc w:val="center"/>
        <w:rPr>
          <w:b/>
          <w:sz w:val="24"/>
          <w:szCs w:val="24"/>
          <w:u w:val="single"/>
        </w:rPr>
      </w:pPr>
    </w:p>
    <w:p w:rsidR="000F17DF" w:rsidRDefault="000F17DF" w:rsidP="000F17DF">
      <w:pPr>
        <w:jc w:val="center"/>
        <w:rPr>
          <w:b/>
          <w:sz w:val="24"/>
          <w:szCs w:val="24"/>
          <w:u w:val="single"/>
        </w:rPr>
      </w:pPr>
    </w:p>
    <w:p w:rsidR="000F17DF" w:rsidRDefault="000F17DF" w:rsidP="000F17DF">
      <w:pPr>
        <w:spacing w:line="276" w:lineRule="auto"/>
        <w:jc w:val="center"/>
        <w:rPr>
          <w:sz w:val="24"/>
        </w:rPr>
      </w:pPr>
    </w:p>
    <w:p w:rsidR="00FC7DC5" w:rsidRDefault="00FC7DC5" w:rsidP="00FC7DC5">
      <w:pPr>
        <w:spacing w:line="276" w:lineRule="auto"/>
        <w:jc w:val="center"/>
        <w:rPr>
          <w:sz w:val="24"/>
        </w:rPr>
      </w:pPr>
    </w:p>
    <w:p w:rsidR="00FC7DC5" w:rsidRPr="001E6A2B" w:rsidRDefault="00FC7DC5" w:rsidP="00FC7DC5">
      <w:pPr>
        <w:rPr>
          <w:sz w:val="24"/>
          <w:szCs w:val="24"/>
        </w:rPr>
      </w:pPr>
    </w:p>
    <w:p w:rsidR="00FC7DC5" w:rsidRPr="001E6A2B" w:rsidRDefault="00FC7DC5" w:rsidP="00FC7DC5">
      <w:pPr>
        <w:rPr>
          <w:sz w:val="24"/>
          <w:szCs w:val="24"/>
        </w:rPr>
      </w:pPr>
    </w:p>
    <w:p w:rsidR="00FC7DC5" w:rsidRDefault="00FC7DC5" w:rsidP="00FC7DC5">
      <w:pPr>
        <w:spacing w:after="200" w:line="276" w:lineRule="auto"/>
        <w:rPr>
          <w:b/>
        </w:rPr>
      </w:pPr>
      <w:r>
        <w:rPr>
          <w:b/>
        </w:rPr>
        <w:br w:type="page"/>
      </w:r>
    </w:p>
    <w:p w:rsidR="00FC7DC5" w:rsidRPr="001E6A2B" w:rsidRDefault="00FC7DC5" w:rsidP="00FC7DC5">
      <w:pPr>
        <w:jc w:val="center"/>
        <w:rPr>
          <w:b/>
          <w:sz w:val="16"/>
          <w:szCs w:val="16"/>
        </w:rPr>
      </w:pPr>
    </w:p>
    <w:p w:rsidR="00FC7DC5" w:rsidRPr="001E6A2B" w:rsidRDefault="00FC7DC5" w:rsidP="00FC7DC5">
      <w:pPr>
        <w:jc w:val="right"/>
        <w:rPr>
          <w:b/>
          <w:bCs/>
          <w:sz w:val="22"/>
          <w:szCs w:val="22"/>
        </w:rPr>
      </w:pPr>
      <w:r w:rsidRPr="001E6A2B">
        <w:rPr>
          <w:b/>
          <w:sz w:val="24"/>
          <w:szCs w:val="24"/>
        </w:rPr>
        <w:t>P</w:t>
      </w:r>
      <w:r w:rsidRPr="001E6A2B">
        <w:rPr>
          <w:b/>
          <w:bCs/>
          <w:sz w:val="22"/>
          <w:szCs w:val="22"/>
        </w:rPr>
        <w:t>ielikums Nr.</w:t>
      </w:r>
      <w:r w:rsidR="007560BB">
        <w:rPr>
          <w:b/>
          <w:bCs/>
          <w:sz w:val="22"/>
          <w:szCs w:val="22"/>
        </w:rPr>
        <w:t>4</w:t>
      </w:r>
    </w:p>
    <w:p w:rsidR="00FC7DC5" w:rsidRPr="001E6A2B" w:rsidRDefault="00FC7DC5" w:rsidP="00FC7DC5">
      <w:pPr>
        <w:jc w:val="right"/>
        <w:rPr>
          <w:sz w:val="18"/>
          <w:szCs w:val="18"/>
        </w:rPr>
      </w:pPr>
      <w:r w:rsidRPr="001E6A2B">
        <w:rPr>
          <w:sz w:val="18"/>
          <w:szCs w:val="18"/>
        </w:rPr>
        <w:t>Iepirkumam</w:t>
      </w:r>
    </w:p>
    <w:p w:rsidR="00FC7DC5" w:rsidRPr="001E6A2B" w:rsidRDefault="00FC7DC5" w:rsidP="00FC7DC5">
      <w:pPr>
        <w:jc w:val="right"/>
        <w:rPr>
          <w:sz w:val="18"/>
          <w:szCs w:val="18"/>
        </w:rPr>
      </w:pPr>
      <w:r w:rsidRPr="001E6A2B">
        <w:rPr>
          <w:sz w:val="18"/>
          <w:szCs w:val="18"/>
        </w:rPr>
        <w:t xml:space="preserve">Nr. </w:t>
      </w:r>
      <w:r w:rsidRPr="006E37FA">
        <w:rPr>
          <w:sz w:val="18"/>
          <w:szCs w:val="18"/>
        </w:rPr>
        <w:t>LLU/2015/</w:t>
      </w:r>
      <w:r w:rsidR="006E37FA" w:rsidRPr="006E37FA">
        <w:rPr>
          <w:sz w:val="18"/>
          <w:szCs w:val="18"/>
        </w:rPr>
        <w:t>99</w:t>
      </w:r>
      <w:r w:rsidRPr="006E37FA">
        <w:rPr>
          <w:sz w:val="18"/>
          <w:szCs w:val="18"/>
        </w:rPr>
        <w:t>/ERAF/</w:t>
      </w:r>
      <w:r w:rsidRPr="005209E3">
        <w:rPr>
          <w:sz w:val="18"/>
          <w:szCs w:val="18"/>
        </w:rPr>
        <w:t>mi</w:t>
      </w:r>
    </w:p>
    <w:p w:rsidR="00FC7DC5" w:rsidRPr="001E6A2B" w:rsidRDefault="00FC7DC5" w:rsidP="00FC7DC5">
      <w:pPr>
        <w:jc w:val="right"/>
      </w:pPr>
      <w:r w:rsidRPr="001E6A2B">
        <w:rPr>
          <w:sz w:val="18"/>
          <w:szCs w:val="18"/>
        </w:rPr>
        <w:t>Nolikumam</w:t>
      </w:r>
    </w:p>
    <w:p w:rsidR="00FC7DC5" w:rsidRPr="00F364F1" w:rsidRDefault="00FC7DC5" w:rsidP="00FC7DC5">
      <w:pPr>
        <w:jc w:val="right"/>
        <w:rPr>
          <w:i/>
          <w:color w:val="FF0000"/>
          <w:sz w:val="18"/>
          <w:szCs w:val="18"/>
        </w:rPr>
      </w:pPr>
    </w:p>
    <w:p w:rsidR="00FC7DC5" w:rsidRPr="001E6A2B" w:rsidRDefault="00FC7DC5" w:rsidP="00FC7DC5">
      <w:pPr>
        <w:jc w:val="right"/>
        <w:rPr>
          <w:i/>
          <w:color w:val="FF0000"/>
          <w:sz w:val="24"/>
          <w:szCs w:val="24"/>
        </w:rPr>
      </w:pPr>
      <w:r w:rsidRPr="001E6A2B">
        <w:rPr>
          <w:i/>
          <w:color w:val="FF0000"/>
          <w:sz w:val="24"/>
          <w:szCs w:val="24"/>
        </w:rPr>
        <w:t>Pieteikuma paraugs</w:t>
      </w:r>
    </w:p>
    <w:p w:rsidR="00FC7DC5" w:rsidRPr="007722FF" w:rsidRDefault="00FC7DC5" w:rsidP="00FC7DC5">
      <w:pPr>
        <w:spacing w:line="276" w:lineRule="auto"/>
        <w:jc w:val="both"/>
        <w:rPr>
          <w:color w:val="FF0000"/>
          <w:sz w:val="16"/>
          <w:szCs w:val="16"/>
        </w:rPr>
      </w:pPr>
    </w:p>
    <w:p w:rsidR="00FC7DC5" w:rsidRPr="007722FF" w:rsidRDefault="00FC7DC5" w:rsidP="00FC7DC5">
      <w:pPr>
        <w:jc w:val="right"/>
        <w:rPr>
          <w:color w:val="FF0000"/>
          <w:sz w:val="16"/>
          <w:szCs w:val="16"/>
        </w:rPr>
      </w:pPr>
    </w:p>
    <w:p w:rsidR="00FC7DC5" w:rsidRPr="001E6A2B" w:rsidRDefault="00FC7DC5" w:rsidP="00FC7DC5">
      <w:pPr>
        <w:spacing w:line="276" w:lineRule="auto"/>
        <w:jc w:val="center"/>
        <w:rPr>
          <w:b/>
          <w:snapToGrid w:val="0"/>
          <w:lang w:eastAsia="ru-RU"/>
        </w:rPr>
      </w:pPr>
      <w:r w:rsidRPr="001E6A2B">
        <w:rPr>
          <w:b/>
          <w:snapToGrid w:val="0"/>
          <w:lang w:eastAsia="ru-RU"/>
        </w:rPr>
        <w:t>____________________PIETEIKUMS DALĪBAI IEPIRKUMĀ</w:t>
      </w:r>
    </w:p>
    <w:p w:rsidR="00FC7DC5" w:rsidRPr="001E6A2B" w:rsidRDefault="00FC7DC5" w:rsidP="00FC7DC5">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FC7DC5" w:rsidRPr="001E6A2B" w:rsidRDefault="00FC7DC5" w:rsidP="00FC7DC5">
      <w:pPr>
        <w:spacing w:line="276" w:lineRule="auto"/>
        <w:jc w:val="both"/>
        <w:rPr>
          <w:sz w:val="24"/>
          <w:szCs w:val="24"/>
        </w:rPr>
      </w:pPr>
    </w:p>
    <w:p w:rsidR="00FC7DC5" w:rsidRPr="001E6A2B" w:rsidRDefault="00FC7DC5" w:rsidP="00FC7DC5">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FC7DC5" w:rsidRPr="001E6A2B" w:rsidTr="003A6CB7">
        <w:trPr>
          <w:trHeight w:val="911"/>
        </w:trPr>
        <w:tc>
          <w:tcPr>
            <w:tcW w:w="4428" w:type="dxa"/>
            <w:tcBorders>
              <w:top w:val="nil"/>
              <w:left w:val="nil"/>
              <w:bottom w:val="nil"/>
              <w:right w:val="nil"/>
            </w:tcBorders>
          </w:tcPr>
          <w:p w:rsidR="00FC7DC5" w:rsidRPr="001E6A2B" w:rsidRDefault="00FC7DC5" w:rsidP="003A6CB7">
            <w:pPr>
              <w:rPr>
                <w:snapToGrid w:val="0"/>
                <w:sz w:val="24"/>
                <w:szCs w:val="24"/>
                <w:lang w:eastAsia="ru-RU"/>
              </w:rPr>
            </w:pPr>
            <w:r w:rsidRPr="001E6A2B">
              <w:rPr>
                <w:snapToGrid w:val="0"/>
                <w:sz w:val="24"/>
                <w:szCs w:val="24"/>
                <w:lang w:eastAsia="ru-RU"/>
              </w:rPr>
              <w:t>Pretendenta nosaukums</w:t>
            </w:r>
          </w:p>
          <w:p w:rsidR="00FC7DC5" w:rsidRPr="001E6A2B" w:rsidRDefault="00FC7DC5" w:rsidP="003A6CB7">
            <w:pPr>
              <w:rPr>
                <w:snapToGrid w:val="0"/>
                <w:sz w:val="24"/>
                <w:szCs w:val="24"/>
                <w:lang w:eastAsia="ru-RU"/>
              </w:rPr>
            </w:pPr>
            <w:r w:rsidRPr="001E6A2B">
              <w:rPr>
                <w:snapToGrid w:val="0"/>
                <w:sz w:val="24"/>
                <w:szCs w:val="24"/>
                <w:lang w:eastAsia="ru-RU"/>
              </w:rPr>
              <w:t>Reģ. numurs</w:t>
            </w:r>
          </w:p>
          <w:p w:rsidR="00FC7DC5" w:rsidRPr="001E6A2B" w:rsidRDefault="00FC7DC5" w:rsidP="003A6CB7">
            <w:pPr>
              <w:rPr>
                <w:snapToGrid w:val="0"/>
                <w:sz w:val="24"/>
                <w:szCs w:val="24"/>
                <w:lang w:eastAsia="ru-RU"/>
              </w:rPr>
            </w:pPr>
            <w:r w:rsidRPr="001E6A2B">
              <w:rPr>
                <w:snapToGrid w:val="0"/>
                <w:sz w:val="24"/>
                <w:szCs w:val="24"/>
                <w:lang w:eastAsia="ru-RU"/>
              </w:rPr>
              <w:t>Adrese</w:t>
            </w:r>
          </w:p>
          <w:p w:rsidR="00FC7DC5" w:rsidRPr="001E6A2B" w:rsidRDefault="00FC7DC5" w:rsidP="003A6CB7">
            <w:pPr>
              <w:rPr>
                <w:snapToGrid w:val="0"/>
                <w:sz w:val="24"/>
                <w:szCs w:val="24"/>
                <w:lang w:eastAsia="ru-RU"/>
              </w:rPr>
            </w:pPr>
          </w:p>
          <w:p w:rsidR="00FC7DC5" w:rsidRPr="001E6A2B" w:rsidRDefault="00FC7DC5" w:rsidP="003A6CB7">
            <w:pPr>
              <w:rPr>
                <w:snapToGrid w:val="0"/>
                <w:sz w:val="24"/>
                <w:szCs w:val="24"/>
                <w:lang w:eastAsia="ru-RU"/>
              </w:rPr>
            </w:pPr>
            <w:r w:rsidRPr="001E6A2B">
              <w:rPr>
                <w:snapToGrid w:val="0"/>
                <w:sz w:val="24"/>
                <w:szCs w:val="24"/>
                <w:lang w:eastAsia="ru-RU"/>
              </w:rPr>
              <w:t>Kontaktpersona</w:t>
            </w:r>
          </w:p>
          <w:p w:rsidR="00FC7DC5" w:rsidRPr="001E6A2B" w:rsidRDefault="00FC7DC5" w:rsidP="003A6CB7">
            <w:pPr>
              <w:rPr>
                <w:snapToGrid w:val="0"/>
                <w:sz w:val="24"/>
                <w:szCs w:val="24"/>
                <w:lang w:eastAsia="ru-RU"/>
              </w:rPr>
            </w:pPr>
            <w:r w:rsidRPr="001E6A2B">
              <w:rPr>
                <w:snapToGrid w:val="0"/>
                <w:sz w:val="24"/>
                <w:szCs w:val="24"/>
                <w:lang w:eastAsia="ru-RU"/>
              </w:rPr>
              <w:t>Tālrunis</w:t>
            </w:r>
          </w:p>
          <w:p w:rsidR="00FC7DC5" w:rsidRPr="001E6A2B" w:rsidRDefault="00FC7DC5" w:rsidP="003A6CB7">
            <w:pPr>
              <w:rPr>
                <w:snapToGrid w:val="0"/>
                <w:sz w:val="24"/>
                <w:szCs w:val="24"/>
                <w:lang w:eastAsia="ru-RU"/>
              </w:rPr>
            </w:pPr>
            <w:r w:rsidRPr="001E6A2B">
              <w:rPr>
                <w:snapToGrid w:val="0"/>
                <w:sz w:val="24"/>
                <w:szCs w:val="24"/>
                <w:lang w:eastAsia="ru-RU"/>
              </w:rPr>
              <w:t>Fakss</w:t>
            </w:r>
          </w:p>
          <w:p w:rsidR="00FC7DC5" w:rsidRPr="001E6A2B" w:rsidRDefault="00FC7DC5" w:rsidP="003A6CB7">
            <w:pPr>
              <w:rPr>
                <w:snapToGrid w:val="0"/>
                <w:sz w:val="24"/>
                <w:szCs w:val="24"/>
                <w:lang w:eastAsia="ru-RU"/>
              </w:rPr>
            </w:pPr>
            <w:r w:rsidRPr="001E6A2B">
              <w:rPr>
                <w:snapToGrid w:val="0"/>
                <w:sz w:val="24"/>
                <w:szCs w:val="24"/>
                <w:lang w:eastAsia="ru-RU"/>
              </w:rPr>
              <w:t>e-pasts</w:t>
            </w:r>
          </w:p>
        </w:tc>
      </w:tr>
    </w:tbl>
    <w:p w:rsidR="00FC7DC5" w:rsidRPr="001E6A2B" w:rsidRDefault="00FC7DC5" w:rsidP="00FC7DC5">
      <w:pPr>
        <w:spacing w:line="276" w:lineRule="auto"/>
        <w:jc w:val="both"/>
        <w:rPr>
          <w:sz w:val="24"/>
          <w:szCs w:val="24"/>
        </w:rPr>
      </w:pPr>
      <w:r w:rsidRPr="001E6A2B">
        <w:rPr>
          <w:sz w:val="24"/>
          <w:szCs w:val="24"/>
        </w:rPr>
        <w:tab/>
      </w:r>
    </w:p>
    <w:p w:rsidR="00FC7DC5" w:rsidRPr="001E6A2B" w:rsidRDefault="00FC7DC5" w:rsidP="00FC7DC5">
      <w:pPr>
        <w:pStyle w:val="Title"/>
        <w:rPr>
          <w:rFonts w:ascii="Times New Roman" w:hAnsi="Times New Roman"/>
          <w:b/>
          <w:sz w:val="24"/>
          <w:szCs w:val="24"/>
        </w:rPr>
      </w:pPr>
    </w:p>
    <w:p w:rsidR="00FC7DC5" w:rsidRPr="001E6A2B" w:rsidRDefault="00FC7DC5" w:rsidP="00FC7DC5">
      <w:pPr>
        <w:pStyle w:val="Title"/>
        <w:rPr>
          <w:rFonts w:ascii="Times New Roman" w:hAnsi="Times New Roman"/>
          <w:b/>
          <w:sz w:val="24"/>
          <w:szCs w:val="24"/>
        </w:rPr>
      </w:pPr>
    </w:p>
    <w:p w:rsidR="00FC7DC5" w:rsidRPr="001E6A2B" w:rsidRDefault="00FC7DC5" w:rsidP="00FC7DC5">
      <w:pPr>
        <w:pStyle w:val="Footer"/>
        <w:tabs>
          <w:tab w:val="clear" w:pos="4153"/>
          <w:tab w:val="clear" w:pos="8306"/>
        </w:tabs>
        <w:jc w:val="both"/>
        <w:rPr>
          <w:sz w:val="24"/>
          <w:szCs w:val="24"/>
        </w:rPr>
      </w:pPr>
    </w:p>
    <w:p w:rsidR="00FC7DC5" w:rsidRPr="001E6A2B" w:rsidRDefault="00FC7DC5" w:rsidP="00FC7DC5">
      <w:pPr>
        <w:pStyle w:val="Footer"/>
        <w:tabs>
          <w:tab w:val="clear" w:pos="4153"/>
          <w:tab w:val="clear" w:pos="8306"/>
        </w:tabs>
        <w:jc w:val="both"/>
        <w:rPr>
          <w:sz w:val="24"/>
          <w:szCs w:val="24"/>
        </w:rPr>
      </w:pPr>
    </w:p>
    <w:p w:rsidR="00FC7DC5" w:rsidRPr="001E6A2B" w:rsidRDefault="00FC7DC5" w:rsidP="00FC7DC5">
      <w:pPr>
        <w:jc w:val="both"/>
        <w:rPr>
          <w:sz w:val="24"/>
          <w:szCs w:val="24"/>
        </w:rPr>
      </w:pPr>
    </w:p>
    <w:p w:rsidR="00FC7DC5" w:rsidRPr="001E6A2B" w:rsidRDefault="00FC7DC5" w:rsidP="00FC7DC5">
      <w:pPr>
        <w:ind w:firstLine="720"/>
        <w:jc w:val="both"/>
        <w:rPr>
          <w:sz w:val="24"/>
          <w:szCs w:val="24"/>
        </w:rPr>
      </w:pPr>
    </w:p>
    <w:p w:rsidR="00FC7DC5" w:rsidRPr="001E6A2B" w:rsidRDefault="00FC7DC5" w:rsidP="00FC7DC5">
      <w:pPr>
        <w:ind w:firstLine="720"/>
        <w:jc w:val="both"/>
        <w:rPr>
          <w:sz w:val="24"/>
          <w:szCs w:val="24"/>
        </w:rPr>
      </w:pPr>
    </w:p>
    <w:p w:rsidR="00FC7DC5" w:rsidRPr="001E6A2B" w:rsidRDefault="00FC7DC5" w:rsidP="00FC7DC5">
      <w:pPr>
        <w:ind w:firstLine="720"/>
        <w:jc w:val="both"/>
        <w:rPr>
          <w:sz w:val="24"/>
          <w:szCs w:val="24"/>
        </w:rPr>
      </w:pPr>
    </w:p>
    <w:p w:rsidR="00FC7DC5" w:rsidRDefault="00FC7DC5" w:rsidP="00FC7DC5">
      <w:pPr>
        <w:pStyle w:val="BodyText2"/>
        <w:spacing w:after="0" w:line="240" w:lineRule="auto"/>
        <w:ind w:firstLine="720"/>
        <w:jc w:val="both"/>
        <w:rPr>
          <w:sz w:val="26"/>
          <w:szCs w:val="26"/>
          <w:lang w:val="lv-LV"/>
        </w:rPr>
      </w:pPr>
    </w:p>
    <w:p w:rsidR="00FC7DC5" w:rsidRPr="001E6A2B" w:rsidRDefault="00FC7DC5" w:rsidP="00FC7DC5">
      <w:pPr>
        <w:pStyle w:val="BodyText2"/>
        <w:spacing w:after="0" w:line="240" w:lineRule="auto"/>
        <w:ind w:firstLine="720"/>
        <w:jc w:val="both"/>
        <w:rPr>
          <w:sz w:val="26"/>
          <w:szCs w:val="26"/>
          <w:lang w:val="lv-LV"/>
        </w:rPr>
      </w:pPr>
    </w:p>
    <w:p w:rsidR="00FC7DC5" w:rsidRPr="001E6A2B" w:rsidRDefault="00FC7DC5" w:rsidP="00FC7DC5">
      <w:pPr>
        <w:spacing w:line="360" w:lineRule="auto"/>
        <w:ind w:firstLine="720"/>
        <w:jc w:val="both"/>
        <w:rPr>
          <w:sz w:val="26"/>
          <w:szCs w:val="26"/>
        </w:rPr>
      </w:pPr>
      <w:r w:rsidRPr="001E6A2B">
        <w:rPr>
          <w:sz w:val="26"/>
          <w:szCs w:val="26"/>
        </w:rPr>
        <w:t xml:space="preserve">Savu piedāvājumu iesniedzam </w:t>
      </w:r>
      <w:r w:rsidR="00DF24E7">
        <w:rPr>
          <w:sz w:val="26"/>
          <w:szCs w:val="26"/>
        </w:rPr>
        <w:t xml:space="preserve">uz </w:t>
      </w:r>
      <w:r w:rsidRPr="001E6A2B">
        <w:rPr>
          <w:sz w:val="26"/>
          <w:szCs w:val="26"/>
        </w:rPr>
        <w:t xml:space="preserve">iepirkuma </w:t>
      </w:r>
      <w:r w:rsidRPr="001E6A2B">
        <w:rPr>
          <w:b/>
          <w:i/>
          <w:sz w:val="26"/>
          <w:szCs w:val="26"/>
        </w:rPr>
        <w:t>„</w:t>
      </w:r>
      <w:r w:rsidR="007722FF" w:rsidRPr="007722FF">
        <w:rPr>
          <w:b/>
          <w:i/>
          <w:sz w:val="26"/>
          <w:szCs w:val="26"/>
        </w:rPr>
        <w:t>Pieslēgumu izveide Latvijas Akadēmiskajam tīklam un tā abonēšana uz 2 gadiem ERAF projekta “LLU un zinātnisko institūciju konsolidācija konkurētspējas paaugstināšanai” ietvaros</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6E37FA">
        <w:rPr>
          <w:sz w:val="26"/>
          <w:szCs w:val="26"/>
        </w:rPr>
        <w:t>LLU/2015/</w:t>
      </w:r>
      <w:r w:rsidR="006E37FA" w:rsidRPr="006E37FA">
        <w:rPr>
          <w:sz w:val="26"/>
          <w:szCs w:val="26"/>
        </w:rPr>
        <w:t>99</w:t>
      </w:r>
      <w:r w:rsidRPr="006E37FA">
        <w:rPr>
          <w:sz w:val="26"/>
          <w:szCs w:val="26"/>
        </w:rPr>
        <w:t>/ERAF/mi</w:t>
      </w:r>
      <w:r w:rsidRPr="00612E6F">
        <w:rPr>
          <w:sz w:val="26"/>
          <w:szCs w:val="26"/>
        </w:rPr>
        <w:t>)</w:t>
      </w:r>
      <w:r w:rsidR="007722FF" w:rsidRPr="007722FF">
        <w:rPr>
          <w:sz w:val="26"/>
          <w:szCs w:val="26"/>
        </w:rPr>
        <w:t xml:space="preserve"> </w:t>
      </w:r>
      <w:r w:rsidR="007722FF" w:rsidRPr="00612E6F">
        <w:rPr>
          <w:sz w:val="26"/>
          <w:szCs w:val="26"/>
        </w:rPr>
        <w:t>sekojošu</w:t>
      </w:r>
      <w:r w:rsidR="007722FF" w:rsidRPr="001E6A2B">
        <w:rPr>
          <w:sz w:val="26"/>
          <w:szCs w:val="26"/>
        </w:rPr>
        <w:t xml:space="preserve"> daļu:</w:t>
      </w:r>
      <w:r w:rsidRPr="001E6A2B">
        <w:rPr>
          <w:sz w:val="26"/>
          <w:szCs w:val="26"/>
        </w:rPr>
        <w:t xml:space="preserve"> </w:t>
      </w:r>
    </w:p>
    <w:p w:rsidR="007722FF" w:rsidRPr="001E6A2B" w:rsidRDefault="007722FF" w:rsidP="007722FF">
      <w:pPr>
        <w:pStyle w:val="Footer"/>
        <w:tabs>
          <w:tab w:val="left" w:pos="720"/>
        </w:tabs>
        <w:jc w:val="center"/>
        <w:rPr>
          <w:b/>
          <w:i/>
          <w:sz w:val="24"/>
          <w:szCs w:val="24"/>
        </w:rPr>
      </w:pPr>
    </w:p>
    <w:p w:rsidR="007722FF" w:rsidRPr="001E6A2B" w:rsidRDefault="007722FF" w:rsidP="007722FF">
      <w:pPr>
        <w:pStyle w:val="Footer"/>
        <w:tabs>
          <w:tab w:val="left" w:pos="720"/>
        </w:tabs>
        <w:jc w:val="center"/>
        <w:rPr>
          <w:b/>
          <w:bCs/>
          <w:sz w:val="24"/>
          <w:szCs w:val="24"/>
        </w:rPr>
      </w:pPr>
      <w:r w:rsidRPr="001E6A2B">
        <w:rPr>
          <w:b/>
          <w:i/>
          <w:sz w:val="24"/>
          <w:szCs w:val="24"/>
        </w:rPr>
        <w:t>___.daļa</w:t>
      </w:r>
      <w:proofErr w:type="gramStart"/>
      <w:r w:rsidRPr="001E6A2B">
        <w:rPr>
          <w:b/>
          <w:i/>
          <w:sz w:val="24"/>
          <w:szCs w:val="24"/>
        </w:rPr>
        <w:t xml:space="preserve">  </w:t>
      </w:r>
      <w:proofErr w:type="gramEnd"/>
      <w:r w:rsidRPr="001E6A2B">
        <w:rPr>
          <w:b/>
          <w:i/>
          <w:sz w:val="24"/>
          <w:szCs w:val="24"/>
        </w:rPr>
        <w:t>„______________________________________________________”</w:t>
      </w:r>
    </w:p>
    <w:p w:rsidR="007722FF" w:rsidRPr="001E6A2B" w:rsidRDefault="007722FF" w:rsidP="007722FF">
      <w:pPr>
        <w:jc w:val="center"/>
        <w:rPr>
          <w:sz w:val="16"/>
          <w:szCs w:val="16"/>
        </w:rPr>
      </w:pPr>
      <w:r w:rsidRPr="001E6A2B">
        <w:rPr>
          <w:sz w:val="16"/>
          <w:szCs w:val="16"/>
        </w:rPr>
        <w:t>(tās daļas Nr. un nosaukums, uz kuru tiks iesniegts piedāvājums)</w:t>
      </w:r>
    </w:p>
    <w:p w:rsidR="00FC7DC5" w:rsidRPr="001E6A2B" w:rsidRDefault="00FC7DC5" w:rsidP="00FC7DC5">
      <w:pPr>
        <w:pStyle w:val="Footer"/>
        <w:tabs>
          <w:tab w:val="left" w:pos="720"/>
        </w:tabs>
        <w:jc w:val="center"/>
        <w:rPr>
          <w:b/>
          <w:i/>
          <w:sz w:val="24"/>
          <w:szCs w:val="24"/>
        </w:rPr>
      </w:pPr>
    </w:p>
    <w:p w:rsidR="00FC7DC5" w:rsidRDefault="00FC7DC5" w:rsidP="00FC7DC5">
      <w:pPr>
        <w:ind w:firstLine="720"/>
        <w:jc w:val="both"/>
        <w:rPr>
          <w:u w:val="single"/>
        </w:rPr>
      </w:pPr>
    </w:p>
    <w:p w:rsidR="00FC7DC5" w:rsidRPr="00377AEC" w:rsidRDefault="00FC7DC5" w:rsidP="00FC7DC5">
      <w:pPr>
        <w:ind w:firstLine="720"/>
        <w:jc w:val="both"/>
        <w:rPr>
          <w:sz w:val="16"/>
          <w:szCs w:val="16"/>
          <w:u w:val="single"/>
        </w:rPr>
      </w:pPr>
    </w:p>
    <w:p w:rsidR="00FC7DC5" w:rsidRPr="001E6A2B" w:rsidRDefault="00FC7DC5" w:rsidP="00FC7DC5">
      <w:pPr>
        <w:pStyle w:val="naisf"/>
        <w:spacing w:before="0" w:after="0" w:line="276" w:lineRule="auto"/>
        <w:ind w:right="423" w:firstLine="0"/>
        <w:rPr>
          <w:u w:val="single"/>
          <w:lang w:val="lv-LV"/>
        </w:rPr>
      </w:pPr>
      <w:r w:rsidRPr="001E6A2B">
        <w:rPr>
          <w:u w:val="single"/>
          <w:lang w:val="lv-LV"/>
        </w:rPr>
        <w:t>Ar šo apliecinām, ka:</w:t>
      </w:r>
    </w:p>
    <w:p w:rsidR="00FC7DC5" w:rsidRPr="001E6A2B" w:rsidRDefault="00FC7DC5" w:rsidP="00FC7DC5">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FC7DC5" w:rsidRPr="001E6A2B" w:rsidRDefault="00FC7DC5" w:rsidP="00FC7DC5">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FC7DC5" w:rsidRPr="001E6A2B" w:rsidRDefault="00FC7DC5" w:rsidP="00FC7DC5">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FC7DC5" w:rsidRPr="001E6A2B" w:rsidRDefault="00FC7DC5" w:rsidP="00FC7DC5">
      <w:pPr>
        <w:pStyle w:val="naisf"/>
        <w:spacing w:before="0" w:after="0"/>
        <w:ind w:firstLine="0"/>
        <w:rPr>
          <w:lang w:val="lv-LV"/>
        </w:rPr>
      </w:pPr>
    </w:p>
    <w:p w:rsidR="00FC7DC5" w:rsidRPr="001E6A2B" w:rsidRDefault="00FC7DC5" w:rsidP="00FC7DC5">
      <w:pPr>
        <w:pStyle w:val="naisf"/>
        <w:spacing w:before="0" w:after="0"/>
        <w:ind w:firstLine="0"/>
        <w:rPr>
          <w:lang w:val="lv-LV"/>
        </w:rPr>
      </w:pPr>
    </w:p>
    <w:p w:rsidR="00FC7DC5" w:rsidRPr="001E6A2B" w:rsidRDefault="00FC7DC5" w:rsidP="00FC7DC5">
      <w:pPr>
        <w:pStyle w:val="naisf"/>
        <w:spacing w:before="0" w:after="0"/>
        <w:rPr>
          <w:sz w:val="10"/>
          <w:szCs w:val="10"/>
          <w:lang w:val="lv-LV"/>
        </w:rPr>
      </w:pPr>
      <w:r w:rsidRPr="001E6A2B">
        <w:rPr>
          <w:lang w:val="lv-LV"/>
        </w:rPr>
        <w:tab/>
      </w:r>
      <w:r w:rsidRPr="001E6A2B">
        <w:rPr>
          <w:lang w:val="lv-LV"/>
        </w:rPr>
        <w:tab/>
      </w:r>
    </w:p>
    <w:p w:rsidR="00FC7DC5" w:rsidRPr="001E6A2B" w:rsidRDefault="00FC7DC5" w:rsidP="00FC7DC5">
      <w:pPr>
        <w:rPr>
          <w:snapToGrid w:val="0"/>
          <w:sz w:val="24"/>
          <w:szCs w:val="24"/>
          <w:lang w:eastAsia="ru-RU"/>
        </w:rPr>
      </w:pPr>
    </w:p>
    <w:p w:rsidR="00FC7DC5" w:rsidRPr="001E6A2B" w:rsidRDefault="00FC7DC5" w:rsidP="00FC7DC5">
      <w:pPr>
        <w:rPr>
          <w:sz w:val="24"/>
          <w:szCs w:val="24"/>
        </w:rPr>
      </w:pPr>
      <w:r w:rsidRPr="001E6A2B">
        <w:rPr>
          <w:sz w:val="24"/>
          <w:szCs w:val="24"/>
        </w:rPr>
        <w:t>&lt;Pretendenta nosaukums,</w:t>
      </w:r>
    </w:p>
    <w:p w:rsidR="00FC7DC5" w:rsidRPr="001E6A2B" w:rsidRDefault="00FC7DC5" w:rsidP="00FC7DC5">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FC7DC5" w:rsidRPr="001E6A2B" w:rsidRDefault="00FC7DC5" w:rsidP="00FC7DC5">
      <w:pPr>
        <w:rPr>
          <w:snapToGrid w:val="0"/>
          <w:sz w:val="24"/>
          <w:szCs w:val="24"/>
          <w:lang w:eastAsia="ru-RU"/>
        </w:rPr>
      </w:pPr>
    </w:p>
    <w:p w:rsidR="00FC7DC5" w:rsidRPr="001E6A2B" w:rsidRDefault="00FC7DC5" w:rsidP="00FC7DC5">
      <w:pPr>
        <w:rPr>
          <w:snapToGrid w:val="0"/>
          <w:sz w:val="24"/>
          <w:szCs w:val="24"/>
          <w:lang w:eastAsia="ru-RU"/>
        </w:rPr>
      </w:pPr>
    </w:p>
    <w:p w:rsidR="00FC7DC5" w:rsidRPr="001E6A2B" w:rsidRDefault="00FC7DC5" w:rsidP="00FC7DC5">
      <w:pPr>
        <w:rPr>
          <w:snapToGrid w:val="0"/>
          <w:sz w:val="24"/>
          <w:szCs w:val="24"/>
          <w:lang w:eastAsia="ru-RU"/>
        </w:rPr>
      </w:pPr>
    </w:p>
    <w:p w:rsidR="00FC7DC5" w:rsidRPr="001E6A2B" w:rsidRDefault="00FC7DC5" w:rsidP="00FC7DC5">
      <w:pPr>
        <w:rPr>
          <w:snapToGrid w:val="0"/>
          <w:sz w:val="24"/>
          <w:szCs w:val="24"/>
          <w:lang w:eastAsia="ru-RU"/>
        </w:rPr>
      </w:pPr>
      <w:r w:rsidRPr="001E6A2B">
        <w:rPr>
          <w:snapToGrid w:val="0"/>
          <w:sz w:val="24"/>
          <w:szCs w:val="24"/>
          <w:lang w:eastAsia="ru-RU"/>
        </w:rPr>
        <w:t>Datums______________</w:t>
      </w:r>
    </w:p>
    <w:p w:rsidR="00FC7DC5" w:rsidRPr="001E6A2B" w:rsidRDefault="00FC7DC5" w:rsidP="00FC7DC5">
      <w:pPr>
        <w:jc w:val="both"/>
        <w:rPr>
          <w:b/>
          <w:i/>
          <w:sz w:val="20"/>
        </w:rPr>
      </w:pPr>
    </w:p>
    <w:p w:rsidR="00FC7DC5" w:rsidRPr="001E6A2B" w:rsidRDefault="00FC7DC5" w:rsidP="00FC7DC5">
      <w:pPr>
        <w:jc w:val="both"/>
        <w:rPr>
          <w:b/>
          <w:i/>
          <w:sz w:val="20"/>
        </w:rPr>
      </w:pPr>
    </w:p>
    <w:p w:rsidR="00FC7DC5" w:rsidRDefault="00FC7DC5" w:rsidP="007722FF">
      <w:pPr>
        <w:jc w:val="both"/>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8E5815" w:rsidRDefault="008E5815"/>
    <w:sectPr w:rsidR="008E5815" w:rsidSect="003D0389">
      <w:footerReference w:type="default" r:id="rId12"/>
      <w:footerReference w:type="first" r:id="rId13"/>
      <w:pgSz w:w="11906" w:h="16838"/>
      <w:pgMar w:top="567" w:right="707"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7126" w:rsidRDefault="007B7126">
      <w:r>
        <w:separator/>
      </w:r>
    </w:p>
  </w:endnote>
  <w:endnote w:type="continuationSeparator" w:id="0">
    <w:p w:rsidR="007B7126" w:rsidRDefault="007B7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CB7" w:rsidRPr="00177705" w:rsidRDefault="003A6CB7">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4D648E">
      <w:rPr>
        <w:noProof/>
        <w:sz w:val="20"/>
        <w:szCs w:val="20"/>
      </w:rPr>
      <w:t>2</w:t>
    </w:r>
    <w:r w:rsidRPr="00177705">
      <w:rPr>
        <w:sz w:val="20"/>
        <w:szCs w:val="20"/>
      </w:rPr>
      <w:fldChar w:fldCharType="end"/>
    </w:r>
  </w:p>
  <w:p w:rsidR="003A6CB7" w:rsidRDefault="003A6CB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CB7" w:rsidRPr="00AF415F" w:rsidRDefault="003A6CB7">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3A6CB7" w:rsidRDefault="003A6CB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7126" w:rsidRDefault="007B7126">
      <w:r>
        <w:separator/>
      </w:r>
    </w:p>
  </w:footnote>
  <w:footnote w:type="continuationSeparator" w:id="0">
    <w:p w:rsidR="007B7126" w:rsidRDefault="007B71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94ECB774"/>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FEE5992"/>
    <w:multiLevelType w:val="multilevel"/>
    <w:tmpl w:val="F246F0F8"/>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10AF3285"/>
    <w:multiLevelType w:val="hybridMultilevel"/>
    <w:tmpl w:val="16F07636"/>
    <w:lvl w:ilvl="0" w:tplc="5A2018F0">
      <w:start w:val="1"/>
      <w:numFmt w:val="decimal"/>
      <w:lvlText w:val="%1."/>
      <w:lvlJc w:val="left"/>
      <w:pPr>
        <w:ind w:left="1211" w:hanging="360"/>
      </w:pPr>
      <w:rPr>
        <w:rFonts w:hint="default"/>
      </w:rPr>
    </w:lvl>
    <w:lvl w:ilvl="1" w:tplc="04260019" w:tentative="1">
      <w:start w:val="1"/>
      <w:numFmt w:val="lowerLetter"/>
      <w:lvlText w:val="%2."/>
      <w:lvlJc w:val="left"/>
      <w:pPr>
        <w:ind w:left="1931" w:hanging="360"/>
      </w:pPr>
    </w:lvl>
    <w:lvl w:ilvl="2" w:tplc="0426001B" w:tentative="1">
      <w:start w:val="1"/>
      <w:numFmt w:val="lowerRoman"/>
      <w:lvlText w:val="%3."/>
      <w:lvlJc w:val="right"/>
      <w:pPr>
        <w:ind w:left="2651" w:hanging="180"/>
      </w:pPr>
    </w:lvl>
    <w:lvl w:ilvl="3" w:tplc="0426000F" w:tentative="1">
      <w:start w:val="1"/>
      <w:numFmt w:val="decimal"/>
      <w:lvlText w:val="%4."/>
      <w:lvlJc w:val="left"/>
      <w:pPr>
        <w:ind w:left="3371" w:hanging="360"/>
      </w:pPr>
    </w:lvl>
    <w:lvl w:ilvl="4" w:tplc="04260019" w:tentative="1">
      <w:start w:val="1"/>
      <w:numFmt w:val="lowerLetter"/>
      <w:lvlText w:val="%5."/>
      <w:lvlJc w:val="left"/>
      <w:pPr>
        <w:ind w:left="4091" w:hanging="360"/>
      </w:pPr>
    </w:lvl>
    <w:lvl w:ilvl="5" w:tplc="0426001B" w:tentative="1">
      <w:start w:val="1"/>
      <w:numFmt w:val="lowerRoman"/>
      <w:lvlText w:val="%6."/>
      <w:lvlJc w:val="right"/>
      <w:pPr>
        <w:ind w:left="4811" w:hanging="180"/>
      </w:pPr>
    </w:lvl>
    <w:lvl w:ilvl="6" w:tplc="0426000F" w:tentative="1">
      <w:start w:val="1"/>
      <w:numFmt w:val="decimal"/>
      <w:lvlText w:val="%7."/>
      <w:lvlJc w:val="left"/>
      <w:pPr>
        <w:ind w:left="5531" w:hanging="360"/>
      </w:pPr>
    </w:lvl>
    <w:lvl w:ilvl="7" w:tplc="04260019" w:tentative="1">
      <w:start w:val="1"/>
      <w:numFmt w:val="lowerLetter"/>
      <w:lvlText w:val="%8."/>
      <w:lvlJc w:val="left"/>
      <w:pPr>
        <w:ind w:left="6251" w:hanging="360"/>
      </w:pPr>
    </w:lvl>
    <w:lvl w:ilvl="8" w:tplc="0426001B" w:tentative="1">
      <w:start w:val="1"/>
      <w:numFmt w:val="lowerRoman"/>
      <w:lvlText w:val="%9."/>
      <w:lvlJc w:val="right"/>
      <w:pPr>
        <w:ind w:left="6971" w:hanging="180"/>
      </w:p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6">
    <w:nsid w:val="27540714"/>
    <w:multiLevelType w:val="hybridMultilevel"/>
    <w:tmpl w:val="8E9A45D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2B3B3ED9"/>
    <w:multiLevelType w:val="hybridMultilevel"/>
    <w:tmpl w:val="B17C95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2ECB5435"/>
    <w:multiLevelType w:val="hybridMultilevel"/>
    <w:tmpl w:val="9AF099BA"/>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9">
    <w:nsid w:val="37AA3F80"/>
    <w:multiLevelType w:val="hybridMultilevel"/>
    <w:tmpl w:val="8B26CB68"/>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DF066E5"/>
    <w:multiLevelType w:val="hybridMultilevel"/>
    <w:tmpl w:val="F6C6D342"/>
    <w:lvl w:ilvl="0" w:tplc="D2EAF000">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6020A8D"/>
    <w:multiLevelType w:val="hybridMultilevel"/>
    <w:tmpl w:val="1764B5FA"/>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nsid w:val="4C1503E5"/>
    <w:multiLevelType w:val="hybridMultilevel"/>
    <w:tmpl w:val="3DC4DC32"/>
    <w:lvl w:ilvl="0" w:tplc="061A4C88">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4E072643"/>
    <w:multiLevelType w:val="hybridMultilevel"/>
    <w:tmpl w:val="1632CBE2"/>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17">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8">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58D64514"/>
    <w:multiLevelType w:val="hybridMultilevel"/>
    <w:tmpl w:val="491AF11E"/>
    <w:lvl w:ilvl="0" w:tplc="70CE3052">
      <w:start w:val="1"/>
      <w:numFmt w:val="decimal"/>
      <w:lvlText w:val="%1."/>
      <w:lvlJc w:val="left"/>
      <w:pPr>
        <w:ind w:left="720" w:hanging="360"/>
      </w:pPr>
      <w:rPr>
        <w:rFonts w:ascii="Times New Roman" w:hAnsi="Times New Roman" w:cs="Times New Roman" w:hint="default"/>
        <w:sz w:val="24"/>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5D0E33AE"/>
    <w:multiLevelType w:val="hybridMultilevel"/>
    <w:tmpl w:val="70C80FB8"/>
    <w:lvl w:ilvl="0" w:tplc="B4245A3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1">
    <w:nsid w:val="5E604D60"/>
    <w:multiLevelType w:val="hybridMultilevel"/>
    <w:tmpl w:val="E8A20DC6"/>
    <w:lvl w:ilvl="0" w:tplc="B3DA6900">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61860E3A"/>
    <w:multiLevelType w:val="hybridMultilevel"/>
    <w:tmpl w:val="F620BC3A"/>
    <w:lvl w:ilvl="0" w:tplc="04260017">
      <w:start w:val="1"/>
      <w:numFmt w:val="lowerLetter"/>
      <w:lvlText w:val="%1)"/>
      <w:lvlJc w:val="left"/>
      <w:pPr>
        <w:ind w:left="677" w:hanging="360"/>
      </w:pPr>
    </w:lvl>
    <w:lvl w:ilvl="1" w:tplc="04260019" w:tentative="1">
      <w:start w:val="1"/>
      <w:numFmt w:val="lowerLetter"/>
      <w:lvlText w:val="%2."/>
      <w:lvlJc w:val="left"/>
      <w:pPr>
        <w:ind w:left="1397" w:hanging="360"/>
      </w:pPr>
    </w:lvl>
    <w:lvl w:ilvl="2" w:tplc="0426001B" w:tentative="1">
      <w:start w:val="1"/>
      <w:numFmt w:val="lowerRoman"/>
      <w:lvlText w:val="%3."/>
      <w:lvlJc w:val="right"/>
      <w:pPr>
        <w:ind w:left="2117" w:hanging="180"/>
      </w:pPr>
    </w:lvl>
    <w:lvl w:ilvl="3" w:tplc="0426000F" w:tentative="1">
      <w:start w:val="1"/>
      <w:numFmt w:val="decimal"/>
      <w:lvlText w:val="%4."/>
      <w:lvlJc w:val="left"/>
      <w:pPr>
        <w:ind w:left="2837" w:hanging="360"/>
      </w:pPr>
    </w:lvl>
    <w:lvl w:ilvl="4" w:tplc="04260019" w:tentative="1">
      <w:start w:val="1"/>
      <w:numFmt w:val="lowerLetter"/>
      <w:lvlText w:val="%5."/>
      <w:lvlJc w:val="left"/>
      <w:pPr>
        <w:ind w:left="3557" w:hanging="360"/>
      </w:pPr>
    </w:lvl>
    <w:lvl w:ilvl="5" w:tplc="0426001B" w:tentative="1">
      <w:start w:val="1"/>
      <w:numFmt w:val="lowerRoman"/>
      <w:lvlText w:val="%6."/>
      <w:lvlJc w:val="right"/>
      <w:pPr>
        <w:ind w:left="4277" w:hanging="180"/>
      </w:pPr>
    </w:lvl>
    <w:lvl w:ilvl="6" w:tplc="0426000F" w:tentative="1">
      <w:start w:val="1"/>
      <w:numFmt w:val="decimal"/>
      <w:lvlText w:val="%7."/>
      <w:lvlJc w:val="left"/>
      <w:pPr>
        <w:ind w:left="4997" w:hanging="360"/>
      </w:pPr>
    </w:lvl>
    <w:lvl w:ilvl="7" w:tplc="04260019" w:tentative="1">
      <w:start w:val="1"/>
      <w:numFmt w:val="lowerLetter"/>
      <w:lvlText w:val="%8."/>
      <w:lvlJc w:val="left"/>
      <w:pPr>
        <w:ind w:left="5717" w:hanging="360"/>
      </w:pPr>
    </w:lvl>
    <w:lvl w:ilvl="8" w:tplc="0426001B" w:tentative="1">
      <w:start w:val="1"/>
      <w:numFmt w:val="lowerRoman"/>
      <w:lvlText w:val="%9."/>
      <w:lvlJc w:val="right"/>
      <w:pPr>
        <w:ind w:left="6437" w:hanging="180"/>
      </w:pPr>
    </w:lvl>
  </w:abstractNum>
  <w:abstractNum w:abstractNumId="23">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nsid w:val="793F2F16"/>
    <w:multiLevelType w:val="hybridMultilevel"/>
    <w:tmpl w:val="14B81448"/>
    <w:lvl w:ilvl="0" w:tplc="04260017">
      <w:start w:val="1"/>
      <w:numFmt w:val="lowerLetter"/>
      <w:lvlText w:val="%1)"/>
      <w:lvlJc w:val="left"/>
      <w:pPr>
        <w:ind w:left="918" w:hanging="360"/>
      </w:pPr>
    </w:lvl>
    <w:lvl w:ilvl="1" w:tplc="04260019" w:tentative="1">
      <w:start w:val="1"/>
      <w:numFmt w:val="lowerLetter"/>
      <w:lvlText w:val="%2."/>
      <w:lvlJc w:val="left"/>
      <w:pPr>
        <w:ind w:left="1638" w:hanging="360"/>
      </w:pPr>
    </w:lvl>
    <w:lvl w:ilvl="2" w:tplc="0426001B" w:tentative="1">
      <w:start w:val="1"/>
      <w:numFmt w:val="lowerRoman"/>
      <w:lvlText w:val="%3."/>
      <w:lvlJc w:val="right"/>
      <w:pPr>
        <w:ind w:left="2358" w:hanging="180"/>
      </w:pPr>
    </w:lvl>
    <w:lvl w:ilvl="3" w:tplc="0426000F" w:tentative="1">
      <w:start w:val="1"/>
      <w:numFmt w:val="decimal"/>
      <w:lvlText w:val="%4."/>
      <w:lvlJc w:val="left"/>
      <w:pPr>
        <w:ind w:left="3078" w:hanging="360"/>
      </w:pPr>
    </w:lvl>
    <w:lvl w:ilvl="4" w:tplc="04260019" w:tentative="1">
      <w:start w:val="1"/>
      <w:numFmt w:val="lowerLetter"/>
      <w:lvlText w:val="%5."/>
      <w:lvlJc w:val="left"/>
      <w:pPr>
        <w:ind w:left="3798" w:hanging="360"/>
      </w:pPr>
    </w:lvl>
    <w:lvl w:ilvl="5" w:tplc="0426001B" w:tentative="1">
      <w:start w:val="1"/>
      <w:numFmt w:val="lowerRoman"/>
      <w:lvlText w:val="%6."/>
      <w:lvlJc w:val="right"/>
      <w:pPr>
        <w:ind w:left="4518" w:hanging="180"/>
      </w:pPr>
    </w:lvl>
    <w:lvl w:ilvl="6" w:tplc="0426000F" w:tentative="1">
      <w:start w:val="1"/>
      <w:numFmt w:val="decimal"/>
      <w:lvlText w:val="%7."/>
      <w:lvlJc w:val="left"/>
      <w:pPr>
        <w:ind w:left="5238" w:hanging="360"/>
      </w:pPr>
    </w:lvl>
    <w:lvl w:ilvl="7" w:tplc="04260019" w:tentative="1">
      <w:start w:val="1"/>
      <w:numFmt w:val="lowerLetter"/>
      <w:lvlText w:val="%8."/>
      <w:lvlJc w:val="left"/>
      <w:pPr>
        <w:ind w:left="5958" w:hanging="360"/>
      </w:pPr>
    </w:lvl>
    <w:lvl w:ilvl="8" w:tplc="0426001B" w:tentative="1">
      <w:start w:val="1"/>
      <w:numFmt w:val="lowerRoman"/>
      <w:lvlText w:val="%9."/>
      <w:lvlJc w:val="right"/>
      <w:pPr>
        <w:ind w:left="6678" w:hanging="180"/>
      </w:pPr>
    </w:lvl>
  </w:abstractNum>
  <w:abstractNum w:abstractNumId="26">
    <w:nsid w:val="7D1F5802"/>
    <w:multiLevelType w:val="hybridMultilevel"/>
    <w:tmpl w:val="B17C95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4"/>
  </w:num>
  <w:num w:numId="2">
    <w:abstractNumId w:val="4"/>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num>
  <w:num w:numId="8">
    <w:abstractNumId w:val="23"/>
  </w:num>
  <w:num w:numId="9">
    <w:abstractNumId w:val="5"/>
  </w:num>
  <w:num w:numId="10">
    <w:abstractNumId w:val="12"/>
  </w:num>
  <w:num w:numId="11">
    <w:abstractNumId w:val="18"/>
  </w:num>
  <w:num w:numId="12">
    <w:abstractNumId w:val="13"/>
  </w:num>
  <w:num w:numId="13">
    <w:abstractNumId w:val="25"/>
  </w:num>
  <w:num w:numId="14">
    <w:abstractNumId w:val="16"/>
  </w:num>
  <w:num w:numId="15">
    <w:abstractNumId w:val="8"/>
  </w:num>
  <w:num w:numId="16">
    <w:abstractNumId w:val="22"/>
  </w:num>
  <w:num w:numId="17">
    <w:abstractNumId w:val="15"/>
  </w:num>
  <w:num w:numId="18">
    <w:abstractNumId w:val="21"/>
  </w:num>
  <w:num w:numId="19">
    <w:abstractNumId w:val="6"/>
  </w:num>
  <w:num w:numId="20">
    <w:abstractNumId w:val="2"/>
  </w:num>
  <w:num w:numId="21">
    <w:abstractNumId w:val="0"/>
  </w:num>
  <w:num w:numId="22">
    <w:abstractNumId w:val="20"/>
  </w:num>
  <w:num w:numId="23">
    <w:abstractNumId w:val="19"/>
  </w:num>
  <w:num w:numId="24">
    <w:abstractNumId w:val="11"/>
  </w:num>
  <w:num w:numId="25">
    <w:abstractNumId w:val="7"/>
  </w:num>
  <w:num w:numId="26">
    <w:abstractNumId w:val="26"/>
  </w:num>
  <w:num w:numId="27">
    <w:abstractNumId w:val="3"/>
  </w:num>
  <w:num w:numId="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7DC5"/>
    <w:rsid w:val="00050078"/>
    <w:rsid w:val="00054DD2"/>
    <w:rsid w:val="000574BF"/>
    <w:rsid w:val="000F17DF"/>
    <w:rsid w:val="00106450"/>
    <w:rsid w:val="00177923"/>
    <w:rsid w:val="00232752"/>
    <w:rsid w:val="00290DC4"/>
    <w:rsid w:val="002931E2"/>
    <w:rsid w:val="00320DAC"/>
    <w:rsid w:val="00336969"/>
    <w:rsid w:val="003A6CB7"/>
    <w:rsid w:val="003C6B61"/>
    <w:rsid w:val="003C6DFD"/>
    <w:rsid w:val="003D0389"/>
    <w:rsid w:val="0043288D"/>
    <w:rsid w:val="004743B1"/>
    <w:rsid w:val="00486A95"/>
    <w:rsid w:val="004D648E"/>
    <w:rsid w:val="005C094F"/>
    <w:rsid w:val="006153C8"/>
    <w:rsid w:val="00645035"/>
    <w:rsid w:val="00654BC8"/>
    <w:rsid w:val="006E37FA"/>
    <w:rsid w:val="007329A7"/>
    <w:rsid w:val="007560BB"/>
    <w:rsid w:val="007722FF"/>
    <w:rsid w:val="007B7126"/>
    <w:rsid w:val="00844351"/>
    <w:rsid w:val="008454D9"/>
    <w:rsid w:val="00875979"/>
    <w:rsid w:val="008D2000"/>
    <w:rsid w:val="008D46B6"/>
    <w:rsid w:val="008E350A"/>
    <w:rsid w:val="008E5815"/>
    <w:rsid w:val="00902BB8"/>
    <w:rsid w:val="009126B8"/>
    <w:rsid w:val="00914B75"/>
    <w:rsid w:val="009239FE"/>
    <w:rsid w:val="009A6B91"/>
    <w:rsid w:val="009C2232"/>
    <w:rsid w:val="00A252EB"/>
    <w:rsid w:val="00A83CC9"/>
    <w:rsid w:val="00B12707"/>
    <w:rsid w:val="00BB20BC"/>
    <w:rsid w:val="00CD648C"/>
    <w:rsid w:val="00D14025"/>
    <w:rsid w:val="00D37F5B"/>
    <w:rsid w:val="00D747EF"/>
    <w:rsid w:val="00DE66B7"/>
    <w:rsid w:val="00DF24E7"/>
    <w:rsid w:val="00E05291"/>
    <w:rsid w:val="00E058F7"/>
    <w:rsid w:val="00E301DC"/>
    <w:rsid w:val="00E929A4"/>
    <w:rsid w:val="00ED41DB"/>
    <w:rsid w:val="00F25D2C"/>
    <w:rsid w:val="00FA38F3"/>
    <w:rsid w:val="00FC7DC5"/>
    <w:rsid w:val="00FE16C0"/>
    <w:rsid w:val="00FF6E7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7D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FC7D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FC7D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C7D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FC7D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FC7DC5"/>
    <w:pPr>
      <w:ind w:firstLine="360"/>
      <w:jc w:val="both"/>
    </w:pPr>
    <w:rPr>
      <w:sz w:val="24"/>
    </w:rPr>
  </w:style>
  <w:style w:type="character" w:customStyle="1" w:styleId="BodyTextIndent2Char">
    <w:name w:val="Body Text Indent 2 Char"/>
    <w:basedOn w:val="DefaultParagraphFont"/>
    <w:link w:val="BodyTextIndent2"/>
    <w:uiPriority w:val="99"/>
    <w:rsid w:val="00FC7DC5"/>
    <w:rPr>
      <w:rFonts w:ascii="Times New Roman" w:eastAsia="Times New Roman" w:hAnsi="Times New Roman" w:cs="Times New Roman"/>
      <w:sz w:val="24"/>
      <w:szCs w:val="28"/>
      <w:lang w:eastAsia="lv-LV"/>
    </w:rPr>
  </w:style>
  <w:style w:type="character" w:styleId="Hyperlink">
    <w:name w:val="Hyperlink"/>
    <w:uiPriority w:val="99"/>
    <w:rsid w:val="00FC7DC5"/>
    <w:rPr>
      <w:color w:val="0000FF"/>
      <w:u w:val="single"/>
    </w:rPr>
  </w:style>
  <w:style w:type="paragraph" w:styleId="Footer">
    <w:name w:val="footer"/>
    <w:basedOn w:val="Normal"/>
    <w:link w:val="FooterChar"/>
    <w:rsid w:val="00FC7DC5"/>
    <w:pPr>
      <w:tabs>
        <w:tab w:val="center" w:pos="4153"/>
        <w:tab w:val="right" w:pos="8306"/>
      </w:tabs>
    </w:pPr>
  </w:style>
  <w:style w:type="character" w:customStyle="1" w:styleId="FooterChar">
    <w:name w:val="Footer Char"/>
    <w:basedOn w:val="DefaultParagraphFont"/>
    <w:link w:val="Footer"/>
    <w:rsid w:val="00FC7DC5"/>
    <w:rPr>
      <w:rFonts w:ascii="Times New Roman" w:eastAsia="Times New Roman" w:hAnsi="Times New Roman" w:cs="Times New Roman"/>
      <w:sz w:val="28"/>
      <w:szCs w:val="28"/>
      <w:lang w:eastAsia="lv-LV"/>
    </w:rPr>
  </w:style>
  <w:style w:type="paragraph" w:styleId="BodyText">
    <w:name w:val="Body Text"/>
    <w:basedOn w:val="Normal"/>
    <w:link w:val="BodyTextChar"/>
    <w:rsid w:val="00FC7DC5"/>
    <w:pPr>
      <w:spacing w:after="120"/>
    </w:pPr>
  </w:style>
  <w:style w:type="character" w:customStyle="1" w:styleId="BodyTextChar">
    <w:name w:val="Body Text Char"/>
    <w:basedOn w:val="DefaultParagraphFont"/>
    <w:link w:val="BodyText"/>
    <w:rsid w:val="00FC7D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FC7DC5"/>
    <w:pPr>
      <w:spacing w:after="120"/>
      <w:ind w:left="283"/>
    </w:pPr>
  </w:style>
  <w:style w:type="character" w:customStyle="1" w:styleId="BodyTextIndentChar">
    <w:name w:val="Body Text Indent Char"/>
    <w:basedOn w:val="DefaultParagraphFont"/>
    <w:link w:val="BodyTextIndent"/>
    <w:uiPriority w:val="99"/>
    <w:rsid w:val="00FC7D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FC7D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FC7D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FC7DC5"/>
    <w:pPr>
      <w:ind w:left="720"/>
      <w:contextualSpacing/>
    </w:pPr>
  </w:style>
  <w:style w:type="paragraph" w:customStyle="1" w:styleId="naisf">
    <w:name w:val="naisf"/>
    <w:basedOn w:val="Normal"/>
    <w:rsid w:val="00FC7D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FC7DC5"/>
    <w:pPr>
      <w:spacing w:after="120" w:line="480" w:lineRule="auto"/>
    </w:pPr>
    <w:rPr>
      <w:lang w:val="x-none" w:eastAsia="x-none"/>
    </w:rPr>
  </w:style>
  <w:style w:type="character" w:customStyle="1" w:styleId="BodyText2Char">
    <w:name w:val="Body Text 2 Char"/>
    <w:basedOn w:val="DefaultParagraphFont"/>
    <w:link w:val="BodyText2"/>
    <w:uiPriority w:val="99"/>
    <w:rsid w:val="00FC7DC5"/>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FC7DC5"/>
    <w:rPr>
      <w:rFonts w:ascii="Times New Roman" w:eastAsia="Times New Roman" w:hAnsi="Times New Roman" w:cs="Times New Roman"/>
      <w:sz w:val="28"/>
      <w:szCs w:val="28"/>
      <w:lang w:eastAsia="lv-LV"/>
    </w:rPr>
  </w:style>
  <w:style w:type="paragraph" w:customStyle="1" w:styleId="tv213">
    <w:name w:val="tv213"/>
    <w:basedOn w:val="Normal"/>
    <w:rsid w:val="00FC7DC5"/>
    <w:pPr>
      <w:spacing w:before="100" w:beforeAutospacing="1" w:after="100" w:afterAutospacing="1"/>
    </w:pPr>
    <w:rPr>
      <w:sz w:val="24"/>
      <w:szCs w:val="24"/>
    </w:rPr>
  </w:style>
  <w:style w:type="paragraph" w:customStyle="1" w:styleId="ListParagraph1">
    <w:name w:val="List Paragraph1"/>
    <w:basedOn w:val="Normal"/>
    <w:uiPriority w:val="99"/>
    <w:qFormat/>
    <w:rsid w:val="00FC7DC5"/>
    <w:pPr>
      <w:ind w:left="720"/>
      <w:contextualSpacing/>
    </w:pPr>
    <w:rPr>
      <w:sz w:val="24"/>
      <w:szCs w:val="24"/>
      <w:lang w:val="x-none" w:eastAsia="x-none"/>
    </w:rPr>
  </w:style>
  <w:style w:type="paragraph" w:customStyle="1" w:styleId="Default">
    <w:name w:val="Default"/>
    <w:rsid w:val="00FC7DC5"/>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7D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FC7D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FC7D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C7D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FC7D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FC7DC5"/>
    <w:pPr>
      <w:ind w:firstLine="360"/>
      <w:jc w:val="both"/>
    </w:pPr>
    <w:rPr>
      <w:sz w:val="24"/>
    </w:rPr>
  </w:style>
  <w:style w:type="character" w:customStyle="1" w:styleId="BodyTextIndent2Char">
    <w:name w:val="Body Text Indent 2 Char"/>
    <w:basedOn w:val="DefaultParagraphFont"/>
    <w:link w:val="BodyTextIndent2"/>
    <w:uiPriority w:val="99"/>
    <w:rsid w:val="00FC7DC5"/>
    <w:rPr>
      <w:rFonts w:ascii="Times New Roman" w:eastAsia="Times New Roman" w:hAnsi="Times New Roman" w:cs="Times New Roman"/>
      <w:sz w:val="24"/>
      <w:szCs w:val="28"/>
      <w:lang w:eastAsia="lv-LV"/>
    </w:rPr>
  </w:style>
  <w:style w:type="character" w:styleId="Hyperlink">
    <w:name w:val="Hyperlink"/>
    <w:uiPriority w:val="99"/>
    <w:rsid w:val="00FC7DC5"/>
    <w:rPr>
      <w:color w:val="0000FF"/>
      <w:u w:val="single"/>
    </w:rPr>
  </w:style>
  <w:style w:type="paragraph" w:styleId="Footer">
    <w:name w:val="footer"/>
    <w:basedOn w:val="Normal"/>
    <w:link w:val="FooterChar"/>
    <w:rsid w:val="00FC7DC5"/>
    <w:pPr>
      <w:tabs>
        <w:tab w:val="center" w:pos="4153"/>
        <w:tab w:val="right" w:pos="8306"/>
      </w:tabs>
    </w:pPr>
  </w:style>
  <w:style w:type="character" w:customStyle="1" w:styleId="FooterChar">
    <w:name w:val="Footer Char"/>
    <w:basedOn w:val="DefaultParagraphFont"/>
    <w:link w:val="Footer"/>
    <w:rsid w:val="00FC7DC5"/>
    <w:rPr>
      <w:rFonts w:ascii="Times New Roman" w:eastAsia="Times New Roman" w:hAnsi="Times New Roman" w:cs="Times New Roman"/>
      <w:sz w:val="28"/>
      <w:szCs w:val="28"/>
      <w:lang w:eastAsia="lv-LV"/>
    </w:rPr>
  </w:style>
  <w:style w:type="paragraph" w:styleId="BodyText">
    <w:name w:val="Body Text"/>
    <w:basedOn w:val="Normal"/>
    <w:link w:val="BodyTextChar"/>
    <w:rsid w:val="00FC7DC5"/>
    <w:pPr>
      <w:spacing w:after="120"/>
    </w:pPr>
  </w:style>
  <w:style w:type="character" w:customStyle="1" w:styleId="BodyTextChar">
    <w:name w:val="Body Text Char"/>
    <w:basedOn w:val="DefaultParagraphFont"/>
    <w:link w:val="BodyText"/>
    <w:rsid w:val="00FC7D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FC7DC5"/>
    <w:pPr>
      <w:spacing w:after="120"/>
      <w:ind w:left="283"/>
    </w:pPr>
  </w:style>
  <w:style w:type="character" w:customStyle="1" w:styleId="BodyTextIndentChar">
    <w:name w:val="Body Text Indent Char"/>
    <w:basedOn w:val="DefaultParagraphFont"/>
    <w:link w:val="BodyTextIndent"/>
    <w:uiPriority w:val="99"/>
    <w:rsid w:val="00FC7D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FC7D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FC7D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FC7DC5"/>
    <w:pPr>
      <w:ind w:left="720"/>
      <w:contextualSpacing/>
    </w:pPr>
  </w:style>
  <w:style w:type="paragraph" w:customStyle="1" w:styleId="naisf">
    <w:name w:val="naisf"/>
    <w:basedOn w:val="Normal"/>
    <w:rsid w:val="00FC7D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FC7DC5"/>
    <w:pPr>
      <w:spacing w:after="120" w:line="480" w:lineRule="auto"/>
    </w:pPr>
    <w:rPr>
      <w:lang w:val="x-none" w:eastAsia="x-none"/>
    </w:rPr>
  </w:style>
  <w:style w:type="character" w:customStyle="1" w:styleId="BodyText2Char">
    <w:name w:val="Body Text 2 Char"/>
    <w:basedOn w:val="DefaultParagraphFont"/>
    <w:link w:val="BodyText2"/>
    <w:uiPriority w:val="99"/>
    <w:rsid w:val="00FC7DC5"/>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FC7DC5"/>
    <w:rPr>
      <w:rFonts w:ascii="Times New Roman" w:eastAsia="Times New Roman" w:hAnsi="Times New Roman" w:cs="Times New Roman"/>
      <w:sz w:val="28"/>
      <w:szCs w:val="28"/>
      <w:lang w:eastAsia="lv-LV"/>
    </w:rPr>
  </w:style>
  <w:style w:type="paragraph" w:customStyle="1" w:styleId="tv213">
    <w:name w:val="tv213"/>
    <w:basedOn w:val="Normal"/>
    <w:rsid w:val="00FC7DC5"/>
    <w:pPr>
      <w:spacing w:before="100" w:beforeAutospacing="1" w:after="100" w:afterAutospacing="1"/>
    </w:pPr>
    <w:rPr>
      <w:sz w:val="24"/>
      <w:szCs w:val="24"/>
    </w:rPr>
  </w:style>
  <w:style w:type="paragraph" w:customStyle="1" w:styleId="ListParagraph1">
    <w:name w:val="List Paragraph1"/>
    <w:basedOn w:val="Normal"/>
    <w:uiPriority w:val="99"/>
    <w:qFormat/>
    <w:rsid w:val="00FC7DC5"/>
    <w:pPr>
      <w:ind w:left="720"/>
      <w:contextualSpacing/>
    </w:pPr>
    <w:rPr>
      <w:sz w:val="24"/>
      <w:szCs w:val="24"/>
      <w:lang w:val="x-none" w:eastAsia="x-none"/>
    </w:rPr>
  </w:style>
  <w:style w:type="paragraph" w:customStyle="1" w:styleId="Default">
    <w:name w:val="Default"/>
    <w:rsid w:val="00FC7DC5"/>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5784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nese.sprukta@llu.lv" TargetMode="Externa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7EEBAD-2ADF-4087-ADF0-4572A49717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17</Pages>
  <Words>19655</Words>
  <Characters>11204</Characters>
  <Application>Microsoft Office Word</Application>
  <DocSecurity>0</DocSecurity>
  <Lines>93</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52</cp:revision>
  <dcterms:created xsi:type="dcterms:W3CDTF">2015-10-30T08:14:00Z</dcterms:created>
  <dcterms:modified xsi:type="dcterms:W3CDTF">2015-11-03T11:27:00Z</dcterms:modified>
</cp:coreProperties>
</file>